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73" w:type="dxa"/>
        <w:tblInd w:w="565" w:type="dxa"/>
        <w:tblLayout w:type="fixed"/>
        <w:tblLook w:val="04A0"/>
      </w:tblPr>
      <w:tblGrid>
        <w:gridCol w:w="5337"/>
        <w:gridCol w:w="236"/>
      </w:tblGrid>
      <w:tr w:rsidR="007B5F7A" w:rsidRPr="00191E67" w:rsidTr="008C27E5">
        <w:trPr>
          <w:trHeight w:val="1168"/>
        </w:trPr>
        <w:tc>
          <w:tcPr>
            <w:tcW w:w="5337" w:type="dxa"/>
          </w:tcPr>
          <w:p w:rsidR="007B5F7A" w:rsidRPr="00191E67" w:rsidRDefault="002B370D" w:rsidP="002B370D">
            <w:pPr>
              <w:overflowPunct w:val="0"/>
              <w:autoSpaceDE w:val="0"/>
              <w:autoSpaceDN w:val="0"/>
              <w:adjustRightInd w:val="0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 xml:space="preserve">                                                      </w:t>
            </w:r>
            <w:r w:rsidR="007B5F7A" w:rsidRPr="00191E67">
              <w:rPr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617855" cy="683895"/>
                  <wp:effectExtent l="19050" t="0" r="0" b="0"/>
                  <wp:docPr id="7" name="Рисунок 1" descr="et_gb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et_gb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263" cy="683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vAlign w:val="center"/>
          </w:tcPr>
          <w:p w:rsidR="007B5F7A" w:rsidRPr="00191E67" w:rsidRDefault="007B5F7A" w:rsidP="000A0E65">
            <w:pPr>
              <w:pStyle w:val="a4"/>
              <w:spacing w:line="288" w:lineRule="auto"/>
              <w:rPr>
                <w:b/>
                <w:szCs w:val="28"/>
              </w:rPr>
            </w:pPr>
          </w:p>
        </w:tc>
      </w:tr>
    </w:tbl>
    <w:p w:rsidR="002B370D" w:rsidRPr="008C27E5" w:rsidRDefault="00A120C6" w:rsidP="008C27E5">
      <w:pPr>
        <w:spacing w:after="0"/>
        <w:jc w:val="center"/>
        <w:rPr>
          <w:rFonts w:ascii="Times New Roman" w:hAnsi="Times New Roman"/>
          <w:b/>
          <w:kern w:val="24"/>
          <w:sz w:val="28"/>
          <w:szCs w:val="28"/>
        </w:rPr>
      </w:pPr>
      <w:r w:rsidRPr="008C27E5">
        <w:rPr>
          <w:rFonts w:ascii="Times New Roman" w:hAnsi="Times New Roman"/>
          <w:b/>
          <w:sz w:val="28"/>
          <w:szCs w:val="28"/>
        </w:rPr>
        <w:t>АДМИНИСТРАЦИЯ</w:t>
      </w:r>
      <w:r w:rsidR="007B5F7A" w:rsidRPr="008C27E5">
        <w:rPr>
          <w:rFonts w:ascii="Times New Roman" w:hAnsi="Times New Roman"/>
          <w:b/>
          <w:sz w:val="28"/>
          <w:szCs w:val="28"/>
        </w:rPr>
        <w:t xml:space="preserve"> </w:t>
      </w:r>
      <w:r w:rsidR="00FB4F7B" w:rsidRPr="008C27E5">
        <w:rPr>
          <w:rFonts w:ascii="Times New Roman" w:hAnsi="Times New Roman"/>
          <w:b/>
          <w:sz w:val="28"/>
          <w:szCs w:val="28"/>
        </w:rPr>
        <w:t>БЕКТЫШСКОГО</w:t>
      </w:r>
      <w:r w:rsidR="008C27E5" w:rsidRPr="008C27E5">
        <w:rPr>
          <w:rFonts w:ascii="Times New Roman" w:hAnsi="Times New Roman"/>
          <w:b/>
          <w:kern w:val="24"/>
          <w:sz w:val="28"/>
          <w:szCs w:val="28"/>
        </w:rPr>
        <w:t xml:space="preserve"> </w:t>
      </w:r>
      <w:r w:rsidR="002B370D" w:rsidRPr="008C27E5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A120C6" w:rsidRPr="00E332E9" w:rsidRDefault="00A120C6" w:rsidP="00A120C6">
      <w:pPr>
        <w:pStyle w:val="4"/>
        <w:tabs>
          <w:tab w:val="left" w:pos="1425"/>
          <w:tab w:val="center" w:pos="4677"/>
        </w:tabs>
        <w:jc w:val="center"/>
        <w:rPr>
          <w:rFonts w:ascii="Times New Roman" w:hAnsi="Times New Roman" w:cs="Times New Roman"/>
          <w:i w:val="0"/>
          <w:color w:val="auto"/>
          <w:sz w:val="36"/>
          <w:szCs w:val="40"/>
        </w:rPr>
      </w:pPr>
      <w:r w:rsidRPr="00E332E9">
        <w:rPr>
          <w:rFonts w:ascii="Times New Roman" w:hAnsi="Times New Roman" w:cs="Times New Roman"/>
          <w:i w:val="0"/>
          <w:color w:val="auto"/>
          <w:sz w:val="36"/>
          <w:szCs w:val="40"/>
        </w:rPr>
        <w:t>ПОСТАНОВЛЕНИЕ</w:t>
      </w:r>
    </w:p>
    <w:p w:rsidR="00A120C6" w:rsidRPr="00A120C6" w:rsidRDefault="00A120C6" w:rsidP="008C27E5">
      <w:r>
        <w:t>_____________________________________________________________________________________</w:t>
      </w:r>
    </w:p>
    <w:p w:rsidR="007B5F7A" w:rsidRDefault="007B5F7A" w:rsidP="008C27E5">
      <w:pPr>
        <w:pStyle w:val="4"/>
        <w:tabs>
          <w:tab w:val="left" w:pos="1425"/>
          <w:tab w:val="center" w:pos="4677"/>
        </w:tabs>
        <w:ind w:left="1169" w:hanging="1169"/>
        <w:jc w:val="center"/>
        <w:rPr>
          <w:rFonts w:ascii="Times New Roman" w:hAnsi="Times New Roman" w:cs="Times New Roman"/>
          <w:b w:val="0"/>
          <w:i w:val="0"/>
          <w:color w:val="auto"/>
        </w:rPr>
      </w:pPr>
      <w:r w:rsidRPr="002B5061">
        <w:rPr>
          <w:rFonts w:ascii="Times New Roman" w:hAnsi="Times New Roman" w:cs="Times New Roman"/>
          <w:b w:val="0"/>
          <w:i w:val="0"/>
          <w:color w:val="auto"/>
        </w:rPr>
        <w:t>45657</w:t>
      </w:r>
      <w:r w:rsidR="008C27E5">
        <w:rPr>
          <w:rFonts w:ascii="Times New Roman" w:hAnsi="Times New Roman" w:cs="Times New Roman"/>
          <w:b w:val="0"/>
          <w:i w:val="0"/>
          <w:color w:val="auto"/>
        </w:rPr>
        <w:t>3</w:t>
      </w:r>
      <w:r w:rsidRPr="002B5061">
        <w:rPr>
          <w:rFonts w:ascii="Times New Roman" w:hAnsi="Times New Roman" w:cs="Times New Roman"/>
          <w:b w:val="0"/>
          <w:i w:val="0"/>
          <w:color w:val="auto"/>
        </w:rPr>
        <w:t xml:space="preserve">, Челябинская область, Еткульский район, п. </w:t>
      </w:r>
      <w:r w:rsidR="00FB4F7B">
        <w:rPr>
          <w:rFonts w:ascii="Times New Roman" w:hAnsi="Times New Roman" w:cs="Times New Roman"/>
          <w:b w:val="0"/>
          <w:i w:val="0"/>
          <w:color w:val="auto"/>
        </w:rPr>
        <w:t>Бектыш</w:t>
      </w:r>
      <w:r w:rsidRPr="002B5061">
        <w:rPr>
          <w:rFonts w:ascii="Times New Roman" w:hAnsi="Times New Roman" w:cs="Times New Roman"/>
          <w:b w:val="0"/>
          <w:i w:val="0"/>
          <w:color w:val="auto"/>
        </w:rPr>
        <w:t xml:space="preserve">  ул.  </w:t>
      </w:r>
      <w:r w:rsidR="00FB4F7B">
        <w:rPr>
          <w:rFonts w:ascii="Times New Roman" w:hAnsi="Times New Roman" w:cs="Times New Roman"/>
          <w:b w:val="0"/>
          <w:i w:val="0"/>
          <w:color w:val="auto"/>
        </w:rPr>
        <w:t>Комсомольская</w:t>
      </w:r>
      <w:r w:rsidRPr="002B5061">
        <w:rPr>
          <w:rFonts w:ascii="Times New Roman" w:hAnsi="Times New Roman" w:cs="Times New Roman"/>
          <w:b w:val="0"/>
          <w:i w:val="0"/>
          <w:color w:val="auto"/>
        </w:rPr>
        <w:t>,</w:t>
      </w:r>
      <w:r w:rsidR="00FB4F7B">
        <w:rPr>
          <w:rFonts w:ascii="Times New Roman" w:hAnsi="Times New Roman" w:cs="Times New Roman"/>
          <w:b w:val="0"/>
          <w:i w:val="0"/>
          <w:color w:val="auto"/>
        </w:rPr>
        <w:t xml:space="preserve"> 12</w:t>
      </w:r>
    </w:p>
    <w:p w:rsidR="00A120C6" w:rsidRPr="00A120C6" w:rsidRDefault="00A120C6" w:rsidP="00ED3C60">
      <w:pPr>
        <w:spacing w:line="240" w:lineRule="auto"/>
        <w:ind w:left="1169"/>
        <w:jc w:val="center"/>
      </w:pPr>
    </w:p>
    <w:p w:rsidR="007B5F7A" w:rsidRDefault="008C27E5" w:rsidP="00ED3C60">
      <w:pPr>
        <w:tabs>
          <w:tab w:val="left" w:pos="25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 мая </w:t>
      </w:r>
      <w:r w:rsidR="007B5F7A" w:rsidRPr="007B5F7A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="007B5F7A" w:rsidRPr="007B5F7A">
        <w:rPr>
          <w:rFonts w:ascii="Times New Roman" w:hAnsi="Times New Roman"/>
          <w:sz w:val="28"/>
          <w:szCs w:val="28"/>
        </w:rPr>
        <w:t xml:space="preserve">  года</w:t>
      </w:r>
      <w:r w:rsidR="002B37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7B5F7A" w:rsidRPr="007B5F7A">
        <w:rPr>
          <w:rFonts w:ascii="Times New Roman" w:hAnsi="Times New Roman"/>
          <w:sz w:val="28"/>
          <w:szCs w:val="28"/>
        </w:rPr>
        <w:t xml:space="preserve">№ </w:t>
      </w:r>
      <w:r w:rsidR="00A120C6">
        <w:rPr>
          <w:rFonts w:ascii="Times New Roman" w:hAnsi="Times New Roman"/>
          <w:sz w:val="28"/>
          <w:szCs w:val="28"/>
        </w:rPr>
        <w:t>33</w:t>
      </w:r>
    </w:p>
    <w:p w:rsidR="008C27E5" w:rsidRDefault="008C27E5" w:rsidP="00ED3C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2452" w:rsidRPr="00E332E9" w:rsidRDefault="00282452" w:rsidP="00ED3C6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332E9">
        <w:rPr>
          <w:rFonts w:ascii="Times New Roman" w:hAnsi="Times New Roman"/>
          <w:sz w:val="27"/>
          <w:szCs w:val="27"/>
        </w:rPr>
        <w:t xml:space="preserve">Об </w:t>
      </w:r>
      <w:r w:rsidR="008C27E5" w:rsidRPr="00E332E9">
        <w:rPr>
          <w:rFonts w:ascii="Times New Roman" w:hAnsi="Times New Roman"/>
          <w:sz w:val="27"/>
          <w:szCs w:val="27"/>
        </w:rPr>
        <w:t>актуализации</w:t>
      </w:r>
      <w:r w:rsidR="00A120C6" w:rsidRPr="00E332E9">
        <w:rPr>
          <w:rFonts w:ascii="Times New Roman" w:hAnsi="Times New Roman"/>
          <w:sz w:val="27"/>
          <w:szCs w:val="27"/>
        </w:rPr>
        <w:t xml:space="preserve">  программы «</w:t>
      </w:r>
      <w:proofErr w:type="gramStart"/>
      <w:r w:rsidR="00A120C6" w:rsidRPr="00E332E9">
        <w:rPr>
          <w:rFonts w:ascii="Times New Roman" w:hAnsi="Times New Roman"/>
          <w:sz w:val="27"/>
          <w:szCs w:val="27"/>
        </w:rPr>
        <w:t>Комплексное</w:t>
      </w:r>
      <w:proofErr w:type="gramEnd"/>
    </w:p>
    <w:p w:rsidR="005A33EF" w:rsidRPr="00E332E9" w:rsidRDefault="00282452" w:rsidP="00ED3C6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332E9">
        <w:rPr>
          <w:rFonts w:ascii="Times New Roman" w:hAnsi="Times New Roman"/>
          <w:sz w:val="27"/>
          <w:szCs w:val="27"/>
        </w:rPr>
        <w:t>развити</w:t>
      </w:r>
      <w:r w:rsidR="00A120C6" w:rsidRPr="00E332E9">
        <w:rPr>
          <w:rFonts w:ascii="Times New Roman" w:hAnsi="Times New Roman"/>
          <w:sz w:val="27"/>
          <w:szCs w:val="27"/>
        </w:rPr>
        <w:t>е</w:t>
      </w:r>
      <w:r w:rsidRPr="00E332E9">
        <w:rPr>
          <w:rFonts w:ascii="Times New Roman" w:hAnsi="Times New Roman"/>
          <w:sz w:val="27"/>
          <w:szCs w:val="27"/>
        </w:rPr>
        <w:t xml:space="preserve"> транспортной</w:t>
      </w:r>
      <w:r w:rsidR="00A120C6" w:rsidRPr="00E332E9">
        <w:rPr>
          <w:rFonts w:ascii="Times New Roman" w:hAnsi="Times New Roman"/>
          <w:sz w:val="27"/>
          <w:szCs w:val="27"/>
        </w:rPr>
        <w:t xml:space="preserve"> </w:t>
      </w:r>
      <w:r w:rsidRPr="00E332E9">
        <w:rPr>
          <w:rFonts w:ascii="Times New Roman" w:hAnsi="Times New Roman"/>
          <w:sz w:val="27"/>
          <w:szCs w:val="27"/>
        </w:rPr>
        <w:t>инфраструктуры</w:t>
      </w:r>
    </w:p>
    <w:p w:rsidR="005A33EF" w:rsidRPr="00E332E9" w:rsidRDefault="00282452" w:rsidP="00ED3C6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332E9">
        <w:rPr>
          <w:rFonts w:ascii="Times New Roman" w:hAnsi="Times New Roman"/>
          <w:sz w:val="27"/>
          <w:szCs w:val="27"/>
        </w:rPr>
        <w:t>и дорожного хозяйства</w:t>
      </w:r>
      <w:r w:rsidR="00A120C6" w:rsidRPr="00E332E9">
        <w:rPr>
          <w:rFonts w:ascii="Times New Roman" w:hAnsi="Times New Roman"/>
          <w:sz w:val="27"/>
          <w:szCs w:val="27"/>
        </w:rPr>
        <w:t xml:space="preserve"> </w:t>
      </w:r>
      <w:r w:rsidRPr="00E332E9">
        <w:rPr>
          <w:rFonts w:ascii="Times New Roman" w:hAnsi="Times New Roman"/>
          <w:sz w:val="27"/>
          <w:szCs w:val="27"/>
        </w:rPr>
        <w:t>на территории</w:t>
      </w:r>
    </w:p>
    <w:p w:rsidR="005A33EF" w:rsidRPr="00E332E9" w:rsidRDefault="001D0EDC" w:rsidP="00ED3C6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332E9">
        <w:rPr>
          <w:rFonts w:ascii="Times New Roman" w:hAnsi="Times New Roman"/>
          <w:sz w:val="27"/>
          <w:szCs w:val="27"/>
        </w:rPr>
        <w:t>Бектышского</w:t>
      </w:r>
      <w:r w:rsidR="002B370D" w:rsidRPr="00E332E9">
        <w:rPr>
          <w:rFonts w:ascii="Times New Roman" w:hAnsi="Times New Roman"/>
          <w:sz w:val="27"/>
          <w:szCs w:val="27"/>
        </w:rPr>
        <w:t xml:space="preserve"> </w:t>
      </w:r>
      <w:r w:rsidR="00282452" w:rsidRPr="00E332E9">
        <w:rPr>
          <w:rFonts w:ascii="Times New Roman" w:hAnsi="Times New Roman"/>
          <w:sz w:val="27"/>
          <w:szCs w:val="27"/>
        </w:rPr>
        <w:t>сельского поселения</w:t>
      </w:r>
    </w:p>
    <w:p w:rsidR="00282452" w:rsidRPr="00E332E9" w:rsidRDefault="00A120C6" w:rsidP="00ED3C6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E332E9">
        <w:rPr>
          <w:rFonts w:ascii="Times New Roman" w:hAnsi="Times New Roman"/>
          <w:sz w:val="27"/>
          <w:szCs w:val="27"/>
        </w:rPr>
        <w:t>на 201</w:t>
      </w:r>
      <w:r w:rsidR="008C27E5" w:rsidRPr="00E332E9">
        <w:rPr>
          <w:rFonts w:ascii="Times New Roman" w:hAnsi="Times New Roman"/>
          <w:sz w:val="27"/>
          <w:szCs w:val="27"/>
        </w:rPr>
        <w:t>8</w:t>
      </w:r>
      <w:r w:rsidRPr="00E332E9">
        <w:rPr>
          <w:rFonts w:ascii="Times New Roman" w:hAnsi="Times New Roman"/>
          <w:sz w:val="27"/>
          <w:szCs w:val="27"/>
        </w:rPr>
        <w:t>-202</w:t>
      </w:r>
      <w:r w:rsidR="008C27E5" w:rsidRPr="00E332E9">
        <w:rPr>
          <w:rFonts w:ascii="Times New Roman" w:hAnsi="Times New Roman"/>
          <w:sz w:val="27"/>
          <w:szCs w:val="27"/>
        </w:rPr>
        <w:t>8</w:t>
      </w:r>
      <w:r w:rsidRPr="00E332E9">
        <w:rPr>
          <w:rFonts w:ascii="Times New Roman" w:hAnsi="Times New Roman"/>
          <w:sz w:val="27"/>
          <w:szCs w:val="27"/>
        </w:rPr>
        <w:t xml:space="preserve"> гг.»</w:t>
      </w:r>
    </w:p>
    <w:p w:rsidR="00A120C6" w:rsidRPr="00E332E9" w:rsidRDefault="00A120C6" w:rsidP="005A33EF">
      <w:pPr>
        <w:spacing w:after="0"/>
        <w:rPr>
          <w:rFonts w:ascii="Times New Roman" w:hAnsi="Times New Roman"/>
          <w:sz w:val="27"/>
          <w:szCs w:val="27"/>
        </w:rPr>
      </w:pPr>
    </w:p>
    <w:p w:rsidR="00ED3C60" w:rsidRPr="00E332E9" w:rsidRDefault="00282452" w:rsidP="00E332E9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332E9">
        <w:rPr>
          <w:rFonts w:ascii="Times New Roman" w:hAnsi="Times New Roman"/>
          <w:sz w:val="27"/>
          <w:szCs w:val="27"/>
        </w:rPr>
        <w:t xml:space="preserve"> </w:t>
      </w:r>
      <w:r w:rsidR="00A120C6" w:rsidRPr="00E332E9">
        <w:rPr>
          <w:rFonts w:ascii="Times New Roman" w:hAnsi="Times New Roman"/>
          <w:sz w:val="27"/>
          <w:szCs w:val="27"/>
        </w:rPr>
        <w:t xml:space="preserve">          </w:t>
      </w:r>
      <w:r w:rsidRPr="00E332E9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E332E9">
        <w:rPr>
          <w:rFonts w:ascii="Times New Roman" w:hAnsi="Times New Roman"/>
          <w:sz w:val="27"/>
          <w:szCs w:val="27"/>
        </w:rPr>
        <w:t xml:space="preserve">В соответствии с постановлением  Правительства Российской Федерации от 25  декабря 2015 года N 1440 «Об утверждении требований к программам комплексного развития систем коммунальной инфраструктуры поселений, городских округов», Федеральным законом  от 06 октября 2003 года </w:t>
      </w:r>
      <w:hyperlink r:id="rId7" w:history="1">
        <w:r w:rsidRPr="00E332E9">
          <w:rPr>
            <w:rStyle w:val="a3"/>
            <w:rFonts w:ascii="Times New Roman" w:hAnsi="Times New Roman"/>
            <w:color w:val="000000"/>
            <w:sz w:val="27"/>
            <w:szCs w:val="27"/>
            <w:u w:val="none"/>
          </w:rPr>
          <w:t>№ 131-ФЗ</w:t>
        </w:r>
      </w:hyperlink>
      <w:r w:rsidRPr="00E332E9">
        <w:rPr>
          <w:rFonts w:ascii="Times New Roman" w:hAnsi="Times New Roman"/>
          <w:sz w:val="27"/>
          <w:szCs w:val="27"/>
        </w:rPr>
        <w:t xml:space="preserve"> «Об общих принципах организации местного самоуправления в Российской Федерации», </w:t>
      </w:r>
      <w:r w:rsidR="005A33EF" w:rsidRPr="00E332E9">
        <w:rPr>
          <w:rFonts w:ascii="Times New Roman" w:hAnsi="Times New Roman"/>
          <w:sz w:val="27"/>
          <w:szCs w:val="27"/>
        </w:rPr>
        <w:t>п.6 ст.7 Градостроительного кодекса РФ</w:t>
      </w:r>
      <w:r w:rsidRPr="00E332E9">
        <w:rPr>
          <w:rFonts w:ascii="Times New Roman" w:hAnsi="Times New Roman"/>
          <w:sz w:val="27"/>
          <w:szCs w:val="27"/>
        </w:rPr>
        <w:t xml:space="preserve">, Уставом </w:t>
      </w:r>
      <w:r w:rsidR="001D0EDC" w:rsidRPr="00E332E9">
        <w:rPr>
          <w:rFonts w:ascii="Times New Roman" w:hAnsi="Times New Roman"/>
          <w:sz w:val="27"/>
          <w:szCs w:val="27"/>
        </w:rPr>
        <w:t>Бектышского</w:t>
      </w:r>
      <w:r w:rsidRPr="00E332E9">
        <w:rPr>
          <w:rFonts w:ascii="Times New Roman" w:hAnsi="Times New Roman"/>
          <w:sz w:val="27"/>
          <w:szCs w:val="27"/>
        </w:rPr>
        <w:t xml:space="preserve"> сельского поселения</w:t>
      </w:r>
      <w:r w:rsidR="00ED3C60" w:rsidRPr="00E332E9">
        <w:rPr>
          <w:rFonts w:ascii="Times New Roman" w:hAnsi="Times New Roman"/>
          <w:sz w:val="27"/>
          <w:szCs w:val="27"/>
        </w:rPr>
        <w:t>,</w:t>
      </w:r>
      <w:proofErr w:type="gramEnd"/>
    </w:p>
    <w:p w:rsidR="00A120C6" w:rsidRPr="00E332E9" w:rsidRDefault="00ED3C60" w:rsidP="00E332E9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E332E9">
        <w:rPr>
          <w:rFonts w:ascii="Times New Roman" w:hAnsi="Times New Roman"/>
          <w:sz w:val="27"/>
          <w:szCs w:val="27"/>
        </w:rPr>
        <w:t>а</w:t>
      </w:r>
      <w:r w:rsidR="00A120C6" w:rsidRPr="00E332E9">
        <w:rPr>
          <w:rFonts w:ascii="Times New Roman" w:hAnsi="Times New Roman"/>
          <w:sz w:val="27"/>
          <w:szCs w:val="27"/>
        </w:rPr>
        <w:t>дминистрация Бектышского се</w:t>
      </w:r>
      <w:r w:rsidR="008C27E5" w:rsidRPr="00E332E9">
        <w:rPr>
          <w:rFonts w:ascii="Times New Roman" w:hAnsi="Times New Roman"/>
          <w:sz w:val="27"/>
          <w:szCs w:val="27"/>
        </w:rPr>
        <w:t>льского поселения  ПОСТАНОВЛЯЕТ</w:t>
      </w:r>
      <w:r w:rsidR="00A120C6" w:rsidRPr="00E332E9">
        <w:rPr>
          <w:rFonts w:ascii="Times New Roman" w:hAnsi="Times New Roman"/>
          <w:sz w:val="27"/>
          <w:szCs w:val="27"/>
        </w:rPr>
        <w:t>:</w:t>
      </w:r>
    </w:p>
    <w:p w:rsidR="008C27E5" w:rsidRPr="00E332E9" w:rsidRDefault="00282452" w:rsidP="00E332E9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680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 w:rsidRPr="00E332E9">
        <w:rPr>
          <w:rFonts w:ascii="Times New Roman" w:hAnsi="Times New Roman"/>
          <w:sz w:val="27"/>
          <w:szCs w:val="27"/>
          <w:shd w:val="clear" w:color="auto" w:fill="FFFFFF"/>
        </w:rPr>
        <w:t xml:space="preserve">Утвердить </w:t>
      </w:r>
      <w:r w:rsidR="008C27E5" w:rsidRPr="00E332E9">
        <w:rPr>
          <w:rFonts w:ascii="Times New Roman" w:hAnsi="Times New Roman"/>
          <w:sz w:val="27"/>
          <w:szCs w:val="27"/>
          <w:shd w:val="clear" w:color="auto" w:fill="FFFFFF"/>
        </w:rPr>
        <w:t>актуализированну</w:t>
      </w:r>
      <w:r w:rsidRPr="00E332E9">
        <w:rPr>
          <w:rFonts w:ascii="Times New Roman" w:hAnsi="Times New Roman"/>
          <w:sz w:val="27"/>
          <w:szCs w:val="27"/>
          <w:shd w:val="clear" w:color="auto" w:fill="FFFFFF"/>
        </w:rPr>
        <w:t xml:space="preserve">ю программу «Комплексное развитие систем транспортной инфраструктуры и дорожного хозяйства на территории </w:t>
      </w:r>
      <w:r w:rsidR="001D0EDC" w:rsidRPr="00E332E9">
        <w:rPr>
          <w:rFonts w:ascii="Times New Roman" w:hAnsi="Times New Roman"/>
          <w:sz w:val="27"/>
          <w:szCs w:val="27"/>
          <w:shd w:val="clear" w:color="auto" w:fill="FFFFFF"/>
        </w:rPr>
        <w:t>Бектышского</w:t>
      </w:r>
      <w:r w:rsidRPr="00E332E9">
        <w:rPr>
          <w:rFonts w:ascii="Times New Roman" w:hAnsi="Times New Roman"/>
          <w:sz w:val="27"/>
          <w:szCs w:val="27"/>
          <w:shd w:val="clear" w:color="auto" w:fill="FFFFFF"/>
        </w:rPr>
        <w:t xml:space="preserve"> сельско</w:t>
      </w:r>
      <w:r w:rsidR="005A33EF" w:rsidRPr="00E332E9">
        <w:rPr>
          <w:rFonts w:ascii="Times New Roman" w:hAnsi="Times New Roman"/>
          <w:sz w:val="27"/>
          <w:szCs w:val="27"/>
          <w:shd w:val="clear" w:color="auto" w:fill="FFFFFF"/>
        </w:rPr>
        <w:t>го</w:t>
      </w:r>
      <w:r w:rsidRPr="00E332E9">
        <w:rPr>
          <w:rFonts w:ascii="Times New Roman" w:hAnsi="Times New Roman"/>
          <w:sz w:val="27"/>
          <w:szCs w:val="27"/>
          <w:shd w:val="clear" w:color="auto" w:fill="FFFFFF"/>
        </w:rPr>
        <w:t xml:space="preserve"> поселени</w:t>
      </w:r>
      <w:r w:rsidR="005A33EF" w:rsidRPr="00E332E9">
        <w:rPr>
          <w:rFonts w:ascii="Times New Roman" w:hAnsi="Times New Roman"/>
          <w:sz w:val="27"/>
          <w:szCs w:val="27"/>
          <w:shd w:val="clear" w:color="auto" w:fill="FFFFFF"/>
        </w:rPr>
        <w:t>я</w:t>
      </w:r>
      <w:r w:rsidRPr="00E332E9">
        <w:rPr>
          <w:rFonts w:ascii="Times New Roman" w:hAnsi="Times New Roman"/>
          <w:sz w:val="27"/>
          <w:szCs w:val="27"/>
          <w:shd w:val="clear" w:color="auto" w:fill="FFFFFF"/>
        </w:rPr>
        <w:t xml:space="preserve"> на 201</w:t>
      </w:r>
      <w:r w:rsidR="008C27E5" w:rsidRPr="00E332E9">
        <w:rPr>
          <w:rFonts w:ascii="Times New Roman" w:hAnsi="Times New Roman"/>
          <w:sz w:val="27"/>
          <w:szCs w:val="27"/>
          <w:shd w:val="clear" w:color="auto" w:fill="FFFFFF"/>
        </w:rPr>
        <w:t>8</w:t>
      </w:r>
      <w:r w:rsidRPr="00E332E9">
        <w:rPr>
          <w:rFonts w:ascii="Times New Roman" w:hAnsi="Times New Roman"/>
          <w:sz w:val="27"/>
          <w:szCs w:val="27"/>
          <w:shd w:val="clear" w:color="auto" w:fill="FFFFFF"/>
        </w:rPr>
        <w:t>-202</w:t>
      </w:r>
      <w:r w:rsidR="008C27E5" w:rsidRPr="00E332E9">
        <w:rPr>
          <w:rFonts w:ascii="Times New Roman" w:hAnsi="Times New Roman"/>
          <w:sz w:val="27"/>
          <w:szCs w:val="27"/>
          <w:shd w:val="clear" w:color="auto" w:fill="FFFFFF"/>
        </w:rPr>
        <w:t>8 гг.».</w:t>
      </w:r>
    </w:p>
    <w:p w:rsidR="00B10250" w:rsidRPr="00E332E9" w:rsidRDefault="008C27E5" w:rsidP="00E332E9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680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proofErr w:type="gramStart"/>
      <w:r w:rsidRPr="00E332E9">
        <w:rPr>
          <w:rFonts w:ascii="Times New Roman" w:hAnsi="Times New Roman"/>
          <w:sz w:val="27"/>
          <w:szCs w:val="27"/>
          <w:shd w:val="clear" w:color="auto" w:fill="FFFFFF"/>
        </w:rPr>
        <w:t xml:space="preserve">Считать постановление администрации Бектышского сельского поселения от </w:t>
      </w:r>
      <w:r w:rsidR="00B10250" w:rsidRPr="00E332E9">
        <w:rPr>
          <w:rFonts w:ascii="Times New Roman" w:hAnsi="Times New Roman"/>
          <w:sz w:val="27"/>
          <w:szCs w:val="27"/>
        </w:rPr>
        <w:t>22</w:t>
      </w:r>
      <w:bookmarkStart w:id="0" w:name="_GoBack"/>
      <w:bookmarkEnd w:id="0"/>
      <w:r w:rsidR="00B10250" w:rsidRPr="00E332E9">
        <w:rPr>
          <w:rFonts w:ascii="Times New Roman" w:hAnsi="Times New Roman"/>
          <w:sz w:val="27"/>
          <w:szCs w:val="27"/>
        </w:rPr>
        <w:t xml:space="preserve"> июня 2016 года № 33 </w:t>
      </w:r>
      <w:r w:rsidR="00ED3C60" w:rsidRPr="00E332E9">
        <w:rPr>
          <w:rFonts w:ascii="Times New Roman" w:hAnsi="Times New Roman"/>
          <w:sz w:val="27"/>
          <w:szCs w:val="27"/>
        </w:rPr>
        <w:t>«</w:t>
      </w:r>
      <w:r w:rsidR="00B10250" w:rsidRPr="00E332E9">
        <w:rPr>
          <w:rFonts w:ascii="Times New Roman" w:hAnsi="Times New Roman"/>
          <w:sz w:val="27"/>
          <w:szCs w:val="27"/>
        </w:rPr>
        <w:t>Об утверждении  программы «Комплексное</w:t>
      </w:r>
      <w:r w:rsidR="00B10250" w:rsidRPr="00E332E9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B10250" w:rsidRPr="00E332E9">
        <w:rPr>
          <w:rFonts w:ascii="Times New Roman" w:hAnsi="Times New Roman"/>
          <w:sz w:val="27"/>
          <w:szCs w:val="27"/>
        </w:rPr>
        <w:t>развитие транспортной инфраструктуры</w:t>
      </w:r>
      <w:r w:rsidR="00B10250" w:rsidRPr="00E332E9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B10250" w:rsidRPr="00E332E9">
        <w:rPr>
          <w:rFonts w:ascii="Times New Roman" w:hAnsi="Times New Roman"/>
          <w:sz w:val="27"/>
          <w:szCs w:val="27"/>
        </w:rPr>
        <w:t>и дорожного хозяйства на территории</w:t>
      </w:r>
      <w:r w:rsidR="00B10250" w:rsidRPr="00E332E9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B10250" w:rsidRPr="00E332E9">
        <w:rPr>
          <w:rFonts w:ascii="Times New Roman" w:hAnsi="Times New Roman"/>
          <w:sz w:val="27"/>
          <w:szCs w:val="27"/>
        </w:rPr>
        <w:t>Бектышского сельского поселения на 2016-2026 гг.»</w:t>
      </w:r>
      <w:r w:rsidR="00E332E9" w:rsidRPr="00E332E9">
        <w:rPr>
          <w:rFonts w:ascii="Times New Roman" w:hAnsi="Times New Roman"/>
          <w:sz w:val="27"/>
          <w:szCs w:val="27"/>
        </w:rPr>
        <w:t xml:space="preserve">; постановление от 12 июля 2017 года № 45 «О внесении изменений и дополнений  в </w:t>
      </w:r>
      <w:r w:rsidR="00E332E9" w:rsidRPr="00E332E9">
        <w:rPr>
          <w:rFonts w:ascii="Times New Roman" w:hAnsi="Times New Roman"/>
          <w:sz w:val="27"/>
          <w:szCs w:val="27"/>
          <w:shd w:val="clear" w:color="auto" w:fill="FFFFFF"/>
        </w:rPr>
        <w:t xml:space="preserve">постановление администрации Бектышского сельского поселения от </w:t>
      </w:r>
      <w:r w:rsidR="00E332E9" w:rsidRPr="00E332E9">
        <w:rPr>
          <w:rFonts w:ascii="Times New Roman" w:hAnsi="Times New Roman"/>
          <w:sz w:val="27"/>
          <w:szCs w:val="27"/>
        </w:rPr>
        <w:t>22 июня 2016 года № 33 «Об утверждении  программы «Комплексное</w:t>
      </w:r>
      <w:r w:rsidR="00E332E9" w:rsidRPr="00E332E9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E332E9" w:rsidRPr="00E332E9">
        <w:rPr>
          <w:rFonts w:ascii="Times New Roman" w:hAnsi="Times New Roman"/>
          <w:sz w:val="27"/>
          <w:szCs w:val="27"/>
        </w:rPr>
        <w:t>развитие транспортной</w:t>
      </w:r>
      <w:proofErr w:type="gramEnd"/>
      <w:r w:rsidR="00E332E9" w:rsidRPr="00E332E9">
        <w:rPr>
          <w:rFonts w:ascii="Times New Roman" w:hAnsi="Times New Roman"/>
          <w:sz w:val="27"/>
          <w:szCs w:val="27"/>
        </w:rPr>
        <w:t xml:space="preserve"> инфраструктуры</w:t>
      </w:r>
      <w:r w:rsidR="00E332E9" w:rsidRPr="00E332E9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E332E9" w:rsidRPr="00E332E9">
        <w:rPr>
          <w:rFonts w:ascii="Times New Roman" w:hAnsi="Times New Roman"/>
          <w:sz w:val="27"/>
          <w:szCs w:val="27"/>
        </w:rPr>
        <w:t>и дорожного хозяйства на территории</w:t>
      </w:r>
      <w:r w:rsidR="00E332E9" w:rsidRPr="00E332E9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E332E9" w:rsidRPr="00E332E9">
        <w:rPr>
          <w:rFonts w:ascii="Times New Roman" w:hAnsi="Times New Roman"/>
          <w:sz w:val="27"/>
          <w:szCs w:val="27"/>
        </w:rPr>
        <w:t>Бектышского сельского поселения на 2016-2026 гг.»»</w:t>
      </w:r>
      <w:r w:rsidR="00B10250" w:rsidRPr="00E332E9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="00B10250" w:rsidRPr="00E332E9">
        <w:rPr>
          <w:rFonts w:ascii="Times New Roman" w:hAnsi="Times New Roman"/>
          <w:sz w:val="27"/>
          <w:szCs w:val="27"/>
        </w:rPr>
        <w:t>утратившим</w:t>
      </w:r>
      <w:r w:rsidR="00E332E9" w:rsidRPr="00E332E9">
        <w:rPr>
          <w:rFonts w:ascii="Times New Roman" w:hAnsi="Times New Roman"/>
          <w:sz w:val="27"/>
          <w:szCs w:val="27"/>
        </w:rPr>
        <w:t>и</w:t>
      </w:r>
      <w:proofErr w:type="gramEnd"/>
      <w:r w:rsidR="00B10250" w:rsidRPr="00E332E9">
        <w:rPr>
          <w:rFonts w:ascii="Times New Roman" w:hAnsi="Times New Roman"/>
          <w:sz w:val="27"/>
          <w:szCs w:val="27"/>
        </w:rPr>
        <w:t xml:space="preserve"> силу.</w:t>
      </w:r>
    </w:p>
    <w:p w:rsidR="00282452" w:rsidRDefault="00282452" w:rsidP="00E332E9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680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 w:rsidRPr="00E332E9">
        <w:rPr>
          <w:rFonts w:ascii="Times New Roman" w:hAnsi="Times New Roman"/>
          <w:sz w:val="27"/>
          <w:szCs w:val="27"/>
          <w:shd w:val="clear" w:color="auto" w:fill="FFFFFF"/>
        </w:rPr>
        <w:t>Настоящее постановление подлежит размещению на официальном сайте  Еткульског</w:t>
      </w:r>
      <w:r w:rsidR="00A120C6" w:rsidRPr="00E332E9">
        <w:rPr>
          <w:rFonts w:ascii="Times New Roman" w:hAnsi="Times New Roman"/>
          <w:sz w:val="27"/>
          <w:szCs w:val="27"/>
          <w:shd w:val="clear" w:color="auto" w:fill="FFFFFF"/>
        </w:rPr>
        <w:t>о муниципального района в сети И</w:t>
      </w:r>
      <w:r w:rsidRPr="00E332E9">
        <w:rPr>
          <w:rFonts w:ascii="Times New Roman" w:hAnsi="Times New Roman"/>
          <w:sz w:val="27"/>
          <w:szCs w:val="27"/>
          <w:shd w:val="clear" w:color="auto" w:fill="FFFFFF"/>
        </w:rPr>
        <w:t>нтернет.</w:t>
      </w:r>
    </w:p>
    <w:p w:rsidR="00282452" w:rsidRPr="00E332E9" w:rsidRDefault="00282452" w:rsidP="00E332E9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680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proofErr w:type="gramStart"/>
      <w:r w:rsidRPr="00E332E9">
        <w:rPr>
          <w:rFonts w:ascii="Times New Roman" w:hAnsi="Times New Roman"/>
          <w:sz w:val="27"/>
          <w:szCs w:val="27"/>
          <w:shd w:val="clear" w:color="auto" w:fill="FFFFFF"/>
        </w:rPr>
        <w:t>Контроль за</w:t>
      </w:r>
      <w:proofErr w:type="gramEnd"/>
      <w:r w:rsidRPr="00E332E9">
        <w:rPr>
          <w:rFonts w:ascii="Times New Roman" w:hAnsi="Times New Roman"/>
          <w:sz w:val="27"/>
          <w:szCs w:val="27"/>
          <w:shd w:val="clear" w:color="auto" w:fill="FFFFFF"/>
        </w:rPr>
        <w:t xml:space="preserve"> исполнением настоящего постановления оставляю за собой.</w:t>
      </w:r>
    </w:p>
    <w:p w:rsidR="00282452" w:rsidRPr="00E332E9" w:rsidRDefault="001D0EDC" w:rsidP="00917CE0">
      <w:pPr>
        <w:spacing w:after="0"/>
        <w:jc w:val="both"/>
        <w:rPr>
          <w:rFonts w:ascii="Times New Roman" w:hAnsi="Times New Roman"/>
          <w:sz w:val="27"/>
          <w:szCs w:val="27"/>
        </w:rPr>
      </w:pPr>
      <w:r w:rsidRPr="00E332E9">
        <w:rPr>
          <w:rFonts w:ascii="Times New Roman" w:hAnsi="Times New Roman"/>
          <w:sz w:val="27"/>
          <w:szCs w:val="27"/>
        </w:rPr>
        <w:t>Глава Бектышского</w:t>
      </w:r>
    </w:p>
    <w:p w:rsidR="00282452" w:rsidRPr="007B5F7A" w:rsidRDefault="00282452" w:rsidP="00917CE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332E9">
        <w:rPr>
          <w:rFonts w:ascii="Times New Roman" w:hAnsi="Times New Roman"/>
          <w:sz w:val="27"/>
          <w:szCs w:val="27"/>
        </w:rPr>
        <w:t xml:space="preserve">сельского поселения                                      </w:t>
      </w:r>
      <w:r w:rsidR="002B370D" w:rsidRPr="00E332E9">
        <w:rPr>
          <w:rFonts w:ascii="Times New Roman" w:hAnsi="Times New Roman"/>
          <w:sz w:val="27"/>
          <w:szCs w:val="27"/>
        </w:rPr>
        <w:t xml:space="preserve">                           </w:t>
      </w:r>
      <w:r w:rsidRPr="00E332E9">
        <w:rPr>
          <w:rFonts w:ascii="Times New Roman" w:hAnsi="Times New Roman"/>
          <w:sz w:val="27"/>
          <w:szCs w:val="27"/>
        </w:rPr>
        <w:t xml:space="preserve"> А.</w:t>
      </w:r>
      <w:r w:rsidR="001D0EDC" w:rsidRPr="00E332E9">
        <w:rPr>
          <w:rFonts w:ascii="Times New Roman" w:hAnsi="Times New Roman"/>
          <w:sz w:val="27"/>
          <w:szCs w:val="27"/>
        </w:rPr>
        <w:t>Ф.Березина</w:t>
      </w:r>
    </w:p>
    <w:p w:rsidR="00282452" w:rsidRDefault="00282452" w:rsidP="00545D9B">
      <w:pPr>
        <w:pStyle w:val="20"/>
        <w:keepNext/>
        <w:shd w:val="clear" w:color="auto" w:fill="auto"/>
        <w:suppressAutoHyphens/>
        <w:spacing w:before="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82452" w:rsidRDefault="007B5F7A" w:rsidP="00545D9B">
      <w:pPr>
        <w:pStyle w:val="20"/>
        <w:keepNext/>
        <w:shd w:val="clear" w:color="auto" w:fill="auto"/>
        <w:suppressAutoHyphens/>
        <w:spacing w:before="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A120C6" w:rsidRDefault="00A120C6" w:rsidP="00545D9B">
      <w:pPr>
        <w:pStyle w:val="20"/>
        <w:keepNext/>
        <w:shd w:val="clear" w:color="auto" w:fill="auto"/>
        <w:suppressAutoHyphens/>
        <w:spacing w:before="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45D9B" w:rsidRDefault="00545D9B" w:rsidP="00545D9B">
      <w:pPr>
        <w:pStyle w:val="20"/>
        <w:keepNext/>
        <w:shd w:val="clear" w:color="auto" w:fill="auto"/>
        <w:suppressAutoHyphens/>
        <w:spacing w:before="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9B19B0">
        <w:rPr>
          <w:rFonts w:ascii="Times New Roman" w:hAnsi="Times New Roman"/>
          <w:sz w:val="28"/>
          <w:szCs w:val="28"/>
        </w:rPr>
        <w:t>Бектышского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545D9B" w:rsidRDefault="00545D9B" w:rsidP="00545D9B">
      <w:pPr>
        <w:pStyle w:val="20"/>
        <w:keepNext/>
        <w:shd w:val="clear" w:color="auto" w:fill="auto"/>
        <w:suppressAutoHyphens/>
        <w:spacing w:before="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D3C60">
        <w:rPr>
          <w:rFonts w:ascii="Times New Roman" w:hAnsi="Times New Roman" w:cs="Times New Roman"/>
          <w:sz w:val="28"/>
          <w:szCs w:val="28"/>
        </w:rPr>
        <w:t>30 мая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ED3C6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A120C6">
        <w:rPr>
          <w:rFonts w:ascii="Times New Roman" w:hAnsi="Times New Roman" w:cs="Times New Roman"/>
          <w:sz w:val="28"/>
          <w:szCs w:val="28"/>
        </w:rPr>
        <w:t>33</w:t>
      </w:r>
    </w:p>
    <w:p w:rsidR="00545D9B" w:rsidRPr="00545D9B" w:rsidRDefault="00545D9B" w:rsidP="00545D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5F7A" w:rsidRPr="007B5F7A" w:rsidRDefault="007B5F7A" w:rsidP="002B370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B5F7A">
        <w:rPr>
          <w:rFonts w:ascii="Times New Roman" w:hAnsi="Times New Roman"/>
          <w:sz w:val="28"/>
          <w:szCs w:val="28"/>
        </w:rPr>
        <w:t>Муниципальная программа</w:t>
      </w:r>
    </w:p>
    <w:p w:rsidR="007B5F7A" w:rsidRPr="007B5F7A" w:rsidRDefault="007B5F7A" w:rsidP="007B5F7A">
      <w:pPr>
        <w:jc w:val="center"/>
        <w:rPr>
          <w:rFonts w:ascii="Times New Roman" w:hAnsi="Times New Roman"/>
          <w:sz w:val="28"/>
          <w:szCs w:val="28"/>
        </w:rPr>
      </w:pPr>
      <w:r w:rsidRPr="007B5F7A">
        <w:rPr>
          <w:rFonts w:ascii="Times New Roman" w:hAnsi="Times New Roman"/>
          <w:sz w:val="28"/>
          <w:szCs w:val="28"/>
        </w:rPr>
        <w:t>«Комплексно</w:t>
      </w:r>
      <w:r w:rsidR="00AB60E4">
        <w:rPr>
          <w:rFonts w:ascii="Times New Roman" w:hAnsi="Times New Roman"/>
          <w:sz w:val="28"/>
          <w:szCs w:val="28"/>
        </w:rPr>
        <w:t>е</w:t>
      </w:r>
      <w:r w:rsidRPr="007B5F7A">
        <w:rPr>
          <w:rFonts w:ascii="Times New Roman" w:hAnsi="Times New Roman"/>
          <w:sz w:val="28"/>
          <w:szCs w:val="28"/>
        </w:rPr>
        <w:t xml:space="preserve"> развити</w:t>
      </w:r>
      <w:r w:rsidR="00AB60E4">
        <w:rPr>
          <w:rFonts w:ascii="Times New Roman" w:hAnsi="Times New Roman"/>
          <w:sz w:val="28"/>
          <w:szCs w:val="28"/>
        </w:rPr>
        <w:t>е</w:t>
      </w:r>
      <w:r w:rsidRPr="007B5F7A">
        <w:rPr>
          <w:rFonts w:ascii="Times New Roman" w:hAnsi="Times New Roman"/>
          <w:sz w:val="28"/>
          <w:szCs w:val="28"/>
        </w:rPr>
        <w:t xml:space="preserve">  транспор</w:t>
      </w:r>
      <w:r w:rsidR="0079198D">
        <w:rPr>
          <w:rFonts w:ascii="Times New Roman" w:hAnsi="Times New Roman"/>
          <w:sz w:val="28"/>
          <w:szCs w:val="28"/>
        </w:rPr>
        <w:t xml:space="preserve">тной инфраструктуры и дорожного </w:t>
      </w:r>
      <w:r w:rsidRPr="007B5F7A">
        <w:rPr>
          <w:rFonts w:ascii="Times New Roman" w:hAnsi="Times New Roman"/>
          <w:sz w:val="28"/>
          <w:szCs w:val="28"/>
        </w:rPr>
        <w:t xml:space="preserve">хозяйства на территории </w:t>
      </w:r>
      <w:r w:rsidR="00917CE0">
        <w:rPr>
          <w:rFonts w:ascii="Times New Roman" w:hAnsi="Times New Roman"/>
          <w:sz w:val="28"/>
          <w:szCs w:val="28"/>
        </w:rPr>
        <w:t>Бектышского</w:t>
      </w:r>
      <w:r w:rsidRPr="007B5F7A">
        <w:rPr>
          <w:rFonts w:ascii="Times New Roman" w:hAnsi="Times New Roman"/>
          <w:sz w:val="28"/>
          <w:szCs w:val="28"/>
        </w:rPr>
        <w:t xml:space="preserve"> сельско</w:t>
      </w:r>
      <w:r w:rsidR="005A33EF">
        <w:rPr>
          <w:rFonts w:ascii="Times New Roman" w:hAnsi="Times New Roman"/>
          <w:sz w:val="28"/>
          <w:szCs w:val="28"/>
        </w:rPr>
        <w:t>го</w:t>
      </w:r>
      <w:r w:rsidRPr="007B5F7A">
        <w:rPr>
          <w:rFonts w:ascii="Times New Roman" w:hAnsi="Times New Roman"/>
          <w:sz w:val="28"/>
          <w:szCs w:val="28"/>
        </w:rPr>
        <w:t xml:space="preserve"> поселени</w:t>
      </w:r>
      <w:r w:rsidR="005A33EF">
        <w:rPr>
          <w:rFonts w:ascii="Times New Roman" w:hAnsi="Times New Roman"/>
          <w:sz w:val="28"/>
          <w:szCs w:val="28"/>
        </w:rPr>
        <w:t>я</w:t>
      </w:r>
      <w:r w:rsidRPr="007B5F7A">
        <w:rPr>
          <w:rFonts w:ascii="Times New Roman" w:hAnsi="Times New Roman"/>
          <w:sz w:val="28"/>
          <w:szCs w:val="28"/>
        </w:rPr>
        <w:t xml:space="preserve"> на 201</w:t>
      </w:r>
      <w:r w:rsidR="00ED3C60">
        <w:rPr>
          <w:rFonts w:ascii="Times New Roman" w:hAnsi="Times New Roman"/>
          <w:sz w:val="28"/>
          <w:szCs w:val="28"/>
        </w:rPr>
        <w:t>8</w:t>
      </w:r>
      <w:r w:rsidRPr="007B5F7A">
        <w:rPr>
          <w:rFonts w:ascii="Times New Roman" w:hAnsi="Times New Roman"/>
          <w:sz w:val="28"/>
          <w:szCs w:val="28"/>
        </w:rPr>
        <w:t>-202</w:t>
      </w:r>
      <w:r w:rsidR="00ED3C60">
        <w:rPr>
          <w:rFonts w:ascii="Times New Roman" w:hAnsi="Times New Roman"/>
          <w:sz w:val="28"/>
          <w:szCs w:val="28"/>
        </w:rPr>
        <w:t>8</w:t>
      </w:r>
      <w:r w:rsidRPr="007B5F7A">
        <w:rPr>
          <w:rFonts w:ascii="Times New Roman" w:hAnsi="Times New Roman"/>
          <w:sz w:val="28"/>
          <w:szCs w:val="28"/>
        </w:rPr>
        <w:t xml:space="preserve"> год</w:t>
      </w:r>
      <w:r w:rsidR="005A33EF">
        <w:rPr>
          <w:rFonts w:ascii="Times New Roman" w:hAnsi="Times New Roman"/>
          <w:sz w:val="28"/>
          <w:szCs w:val="28"/>
        </w:rPr>
        <w:t>ы</w:t>
      </w:r>
      <w:r w:rsidRPr="007B5F7A">
        <w:rPr>
          <w:rFonts w:ascii="Times New Roman" w:hAnsi="Times New Roman"/>
          <w:sz w:val="28"/>
          <w:szCs w:val="28"/>
        </w:rPr>
        <w:t>»</w:t>
      </w:r>
    </w:p>
    <w:p w:rsidR="005A33EF" w:rsidRDefault="007B5F7A" w:rsidP="005A33E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52ED8">
        <w:rPr>
          <w:rFonts w:ascii="Times New Roman" w:hAnsi="Times New Roman"/>
          <w:sz w:val="28"/>
          <w:szCs w:val="28"/>
        </w:rPr>
        <w:t xml:space="preserve"> Паспорт</w:t>
      </w:r>
    </w:p>
    <w:p w:rsidR="007B5F7A" w:rsidRPr="00A52ED8" w:rsidRDefault="007B5F7A" w:rsidP="005A33E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</w:t>
      </w:r>
      <w:r w:rsidRPr="00A52ED8">
        <w:rPr>
          <w:rFonts w:ascii="Times New Roman" w:hAnsi="Times New Roman"/>
          <w:sz w:val="28"/>
          <w:szCs w:val="28"/>
        </w:rPr>
        <w:t xml:space="preserve"> программы  </w:t>
      </w:r>
      <w:r w:rsidRPr="002D55FF">
        <w:rPr>
          <w:rFonts w:ascii="Times New Roman" w:hAnsi="Times New Roman"/>
          <w:sz w:val="28"/>
          <w:szCs w:val="28"/>
        </w:rPr>
        <w:t xml:space="preserve">«Комплексное развитие систем транспортной инфраструктуры и дорожного хозяйства на территории </w:t>
      </w:r>
      <w:r w:rsidR="00917CE0">
        <w:rPr>
          <w:rFonts w:ascii="Times New Roman" w:hAnsi="Times New Roman"/>
          <w:sz w:val="28"/>
          <w:szCs w:val="28"/>
        </w:rPr>
        <w:t>Бектышского</w:t>
      </w:r>
      <w:r w:rsidR="00086C6C">
        <w:rPr>
          <w:rFonts w:ascii="Times New Roman" w:hAnsi="Times New Roman"/>
          <w:sz w:val="28"/>
          <w:szCs w:val="28"/>
        </w:rPr>
        <w:t xml:space="preserve"> </w:t>
      </w:r>
      <w:r w:rsidRPr="002D55FF">
        <w:rPr>
          <w:rFonts w:ascii="Times New Roman" w:hAnsi="Times New Roman"/>
          <w:sz w:val="28"/>
          <w:szCs w:val="28"/>
        </w:rPr>
        <w:t>сельско</w:t>
      </w:r>
      <w:r w:rsidR="005A33EF">
        <w:rPr>
          <w:rFonts w:ascii="Times New Roman" w:hAnsi="Times New Roman"/>
          <w:sz w:val="28"/>
          <w:szCs w:val="28"/>
        </w:rPr>
        <w:t>го</w:t>
      </w:r>
      <w:r w:rsidRPr="002D55FF">
        <w:rPr>
          <w:rFonts w:ascii="Times New Roman" w:hAnsi="Times New Roman"/>
          <w:sz w:val="28"/>
          <w:szCs w:val="28"/>
        </w:rPr>
        <w:t xml:space="preserve"> поселени</w:t>
      </w:r>
      <w:r w:rsidR="005A33EF">
        <w:rPr>
          <w:rFonts w:ascii="Times New Roman" w:hAnsi="Times New Roman"/>
          <w:sz w:val="28"/>
          <w:szCs w:val="28"/>
        </w:rPr>
        <w:t>я</w:t>
      </w:r>
      <w:r w:rsidRPr="002D55FF">
        <w:rPr>
          <w:rFonts w:ascii="Times New Roman" w:hAnsi="Times New Roman"/>
          <w:sz w:val="28"/>
          <w:szCs w:val="28"/>
        </w:rPr>
        <w:t xml:space="preserve"> на 201</w:t>
      </w:r>
      <w:r w:rsidR="00ED3C6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-202</w:t>
      </w:r>
      <w:r w:rsidR="00ED3C60">
        <w:rPr>
          <w:rFonts w:ascii="Times New Roman" w:hAnsi="Times New Roman"/>
          <w:sz w:val="28"/>
          <w:szCs w:val="28"/>
        </w:rPr>
        <w:t>8</w:t>
      </w:r>
      <w:r w:rsidRPr="002D55FF">
        <w:rPr>
          <w:rFonts w:ascii="Times New Roman" w:hAnsi="Times New Roman"/>
          <w:sz w:val="28"/>
          <w:szCs w:val="28"/>
        </w:rPr>
        <w:t xml:space="preserve"> год</w:t>
      </w:r>
      <w:r w:rsidR="005A33EF">
        <w:rPr>
          <w:rFonts w:ascii="Times New Roman" w:hAnsi="Times New Roman"/>
          <w:sz w:val="28"/>
          <w:szCs w:val="28"/>
        </w:rPr>
        <w:t>ы</w:t>
      </w:r>
      <w:r w:rsidRPr="002D55FF">
        <w:rPr>
          <w:rFonts w:ascii="Times New Roman" w:hAnsi="Times New Roman"/>
          <w:sz w:val="28"/>
          <w:szCs w:val="28"/>
        </w:rPr>
        <w:t>»</w:t>
      </w:r>
    </w:p>
    <w:tbl>
      <w:tblPr>
        <w:tblpPr w:leftFromText="180" w:rightFromText="180" w:vertAnchor="text" w:tblpY="57"/>
        <w:tblW w:w="9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8"/>
        <w:gridCol w:w="7121"/>
      </w:tblGrid>
      <w:tr w:rsidR="007B5F7A" w:rsidRPr="00A52ED8" w:rsidTr="007B5F7A">
        <w:trPr>
          <w:trHeight w:val="790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7A" w:rsidRPr="00A52ED8" w:rsidRDefault="007B5F7A" w:rsidP="007B5F7A">
            <w:pPr>
              <w:rPr>
                <w:rFonts w:ascii="Times New Roman" w:hAnsi="Times New Roman"/>
                <w:sz w:val="28"/>
                <w:szCs w:val="28"/>
              </w:rPr>
            </w:pPr>
            <w:bookmarkStart w:id="1" w:name="_Toc166314947" w:colFirst="0" w:colLast="0"/>
            <w:r w:rsidRPr="00A52ED8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7A" w:rsidRPr="00A52ED8" w:rsidRDefault="007B5F7A" w:rsidP="00ED3C6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</w:t>
            </w:r>
            <w:r w:rsidRPr="00A52ED8">
              <w:rPr>
                <w:rFonts w:ascii="Times New Roman" w:hAnsi="Times New Roman"/>
                <w:sz w:val="28"/>
                <w:szCs w:val="28"/>
              </w:rPr>
              <w:t xml:space="preserve"> программа </w:t>
            </w:r>
            <w:r w:rsidRPr="002D55FF">
              <w:rPr>
                <w:rFonts w:ascii="Times New Roman" w:hAnsi="Times New Roman"/>
                <w:sz w:val="28"/>
                <w:szCs w:val="28"/>
              </w:rPr>
              <w:t>«Комплексно</w:t>
            </w:r>
            <w:r w:rsidR="00A120C6">
              <w:rPr>
                <w:rFonts w:ascii="Times New Roman" w:hAnsi="Times New Roman"/>
                <w:sz w:val="28"/>
                <w:szCs w:val="28"/>
              </w:rPr>
              <w:t>е</w:t>
            </w:r>
            <w:r w:rsidRPr="002D55FF">
              <w:rPr>
                <w:rFonts w:ascii="Times New Roman" w:hAnsi="Times New Roman"/>
                <w:sz w:val="28"/>
                <w:szCs w:val="28"/>
              </w:rPr>
              <w:t xml:space="preserve"> развити</w:t>
            </w:r>
            <w:r w:rsidR="00A120C6">
              <w:rPr>
                <w:rFonts w:ascii="Times New Roman" w:hAnsi="Times New Roman"/>
                <w:sz w:val="28"/>
                <w:szCs w:val="28"/>
              </w:rPr>
              <w:t>е</w:t>
            </w:r>
            <w:r w:rsidRPr="002D55FF">
              <w:rPr>
                <w:rFonts w:ascii="Times New Roman" w:hAnsi="Times New Roman"/>
                <w:sz w:val="28"/>
                <w:szCs w:val="28"/>
              </w:rPr>
              <w:t xml:space="preserve"> транспортной инфраструктуры и дорожного хозяйства на территории </w:t>
            </w:r>
            <w:r w:rsidR="00917CE0">
              <w:rPr>
                <w:rFonts w:ascii="Times New Roman" w:hAnsi="Times New Roman"/>
                <w:sz w:val="28"/>
                <w:szCs w:val="28"/>
              </w:rPr>
              <w:t>Бектышского</w:t>
            </w:r>
            <w:r w:rsidRPr="002D55FF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 w:rsidR="005A33EF">
              <w:rPr>
                <w:rFonts w:ascii="Times New Roman" w:hAnsi="Times New Roman"/>
                <w:sz w:val="28"/>
                <w:szCs w:val="28"/>
              </w:rPr>
              <w:t>го</w:t>
            </w:r>
            <w:r w:rsidRPr="002D55FF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5A33EF">
              <w:rPr>
                <w:rFonts w:ascii="Times New Roman" w:hAnsi="Times New Roman"/>
                <w:sz w:val="28"/>
                <w:szCs w:val="28"/>
              </w:rPr>
              <w:t>я</w:t>
            </w:r>
            <w:r w:rsidRPr="002D55FF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 w:rsidR="00ED3C60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-202</w:t>
            </w:r>
            <w:r w:rsidR="00ED3C60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гг.</w:t>
            </w:r>
            <w:r w:rsidRPr="002D55FF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Pr="00A52ED8">
              <w:rPr>
                <w:rFonts w:ascii="Times New Roman" w:hAnsi="Times New Roman"/>
                <w:sz w:val="28"/>
                <w:szCs w:val="28"/>
              </w:rPr>
              <w:t>(далее – Программа)</w:t>
            </w:r>
          </w:p>
        </w:tc>
      </w:tr>
      <w:tr w:rsidR="007B5F7A" w:rsidRPr="00A52ED8" w:rsidTr="009B19B0">
        <w:trPr>
          <w:trHeight w:val="3547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7A" w:rsidRPr="00A52ED8" w:rsidRDefault="007B5F7A" w:rsidP="007B5F7A">
            <w:pPr>
              <w:rPr>
                <w:rFonts w:ascii="Times New Roman" w:hAnsi="Times New Roman"/>
                <w:sz w:val="28"/>
                <w:szCs w:val="28"/>
              </w:rPr>
            </w:pPr>
            <w:r w:rsidRPr="00A52ED8">
              <w:rPr>
                <w:rFonts w:ascii="Times New Roman" w:hAnsi="Times New Roman"/>
                <w:sz w:val="28"/>
                <w:szCs w:val="28"/>
              </w:rPr>
              <w:t>Основания для разработки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7A" w:rsidRPr="00A52ED8" w:rsidRDefault="007B5F7A" w:rsidP="009B19B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2ED8">
              <w:rPr>
                <w:rFonts w:ascii="Times New Roman" w:hAnsi="Times New Roman"/>
                <w:sz w:val="28"/>
                <w:szCs w:val="28"/>
              </w:rPr>
              <w:t xml:space="preserve">- Федеральный закон от 06 октября 2003 года </w:t>
            </w:r>
            <w:hyperlink r:id="rId8" w:history="1">
              <w:r w:rsidRPr="00A52ED8">
                <w:rPr>
                  <w:rFonts w:ascii="Times New Roman" w:hAnsi="Times New Roman"/>
                  <w:sz w:val="28"/>
                  <w:szCs w:val="28"/>
                </w:rPr>
                <w:t>№ 131-ФЗ</w:t>
              </w:r>
            </w:hyperlink>
            <w:r w:rsidRPr="00A52ED8">
              <w:rPr>
                <w:rFonts w:ascii="Times New Roman" w:hAnsi="Times New Roman"/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Федерации»;</w:t>
            </w:r>
          </w:p>
          <w:p w:rsidR="007B5F7A" w:rsidRPr="00A52ED8" w:rsidRDefault="007B5F7A" w:rsidP="009B19B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2ED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5A33EF">
              <w:rPr>
                <w:rFonts w:ascii="Times New Roman" w:hAnsi="Times New Roman"/>
                <w:sz w:val="28"/>
                <w:szCs w:val="28"/>
              </w:rPr>
              <w:t xml:space="preserve"> п.6 ст.7 Градостроительного кодекса РФ</w:t>
            </w:r>
            <w:r w:rsidRPr="00A52ED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B5F7A" w:rsidRPr="007B5F7A" w:rsidRDefault="007B5F7A" w:rsidP="009B19B0">
            <w:pPr>
              <w:autoSpaceDE w:val="0"/>
              <w:autoSpaceDN w:val="0"/>
              <w:adjustRightInd w:val="0"/>
              <w:spacing w:line="240" w:lineRule="auto"/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A52ED8">
              <w:rPr>
                <w:rFonts w:ascii="Times New Roman" w:hAnsi="Times New Roman"/>
                <w:sz w:val="28"/>
                <w:szCs w:val="28"/>
              </w:rPr>
              <w:t xml:space="preserve">- постановление Правительства Российской Федерации от 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A120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Pr="00A52ED8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A52ED8">
              <w:rPr>
                <w:rFonts w:ascii="Times New Roman" w:hAnsi="Times New Roman"/>
                <w:sz w:val="28"/>
                <w:szCs w:val="28"/>
              </w:rPr>
              <w:t xml:space="preserve"> года N </w:t>
            </w:r>
            <w:r>
              <w:rPr>
                <w:rFonts w:ascii="Times New Roman" w:hAnsi="Times New Roman"/>
                <w:sz w:val="28"/>
                <w:szCs w:val="28"/>
              </w:rPr>
              <w:t>1440</w:t>
            </w:r>
            <w:r w:rsidRPr="00A52ED8">
              <w:rPr>
                <w:rFonts w:ascii="Times New Roman" w:hAnsi="Times New Roman"/>
                <w:sz w:val="28"/>
                <w:szCs w:val="28"/>
              </w:rPr>
              <w:t xml:space="preserve"> «Об утверждении требований к программам комплексного развития систем коммунальной инфраструктуры поселений, городских округов»</w:t>
            </w:r>
          </w:p>
        </w:tc>
      </w:tr>
      <w:tr w:rsidR="007B5F7A" w:rsidRPr="00A52ED8" w:rsidTr="007B5F7A">
        <w:trPr>
          <w:trHeight w:val="815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7A" w:rsidRPr="00A52ED8" w:rsidRDefault="007B5F7A" w:rsidP="007B5F7A">
            <w:pPr>
              <w:rPr>
                <w:rFonts w:ascii="Times New Roman" w:hAnsi="Times New Roman"/>
                <w:sz w:val="28"/>
                <w:szCs w:val="28"/>
              </w:rPr>
            </w:pPr>
            <w:r w:rsidRPr="00A52ED8">
              <w:rPr>
                <w:rFonts w:ascii="Times New Roman" w:hAnsi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7A" w:rsidRPr="00A52ED8" w:rsidRDefault="007B5F7A" w:rsidP="007B5F7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917CE0">
              <w:rPr>
                <w:rFonts w:ascii="Times New Roman" w:hAnsi="Times New Roman"/>
                <w:sz w:val="28"/>
                <w:szCs w:val="28"/>
              </w:rPr>
              <w:t>Бектышского</w:t>
            </w:r>
            <w:r w:rsidR="00086C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 Еткульского муниципального района Челябинской области</w:t>
            </w:r>
          </w:p>
        </w:tc>
      </w:tr>
      <w:tr w:rsidR="007B5F7A" w:rsidRPr="00A52ED8" w:rsidTr="007B5F7A">
        <w:trPr>
          <w:trHeight w:val="983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7A" w:rsidRPr="00A52ED8" w:rsidRDefault="007B5F7A" w:rsidP="007B5F7A">
            <w:pPr>
              <w:rPr>
                <w:rFonts w:ascii="Times New Roman" w:hAnsi="Times New Roman"/>
                <w:sz w:val="28"/>
                <w:szCs w:val="28"/>
              </w:rPr>
            </w:pPr>
            <w:r w:rsidRPr="00A52ED8">
              <w:rPr>
                <w:rFonts w:ascii="Times New Roman" w:hAnsi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7A" w:rsidRPr="00A52ED8" w:rsidRDefault="007B5F7A" w:rsidP="007B5F7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917CE0">
              <w:rPr>
                <w:rFonts w:ascii="Times New Roman" w:hAnsi="Times New Roman"/>
                <w:sz w:val="28"/>
                <w:szCs w:val="28"/>
              </w:rPr>
              <w:t>Бектышского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Еткульского муниципального района Челябинской области</w:t>
            </w:r>
          </w:p>
        </w:tc>
      </w:tr>
      <w:tr w:rsidR="007B5F7A" w:rsidRPr="00A52ED8" w:rsidTr="007B5F7A">
        <w:trPr>
          <w:trHeight w:val="840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7A" w:rsidRPr="00A52ED8" w:rsidRDefault="007B5F7A" w:rsidP="007B5F7A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52ED8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A52ED8">
              <w:rPr>
                <w:rFonts w:ascii="Times New Roman" w:hAnsi="Times New Roman"/>
                <w:sz w:val="28"/>
                <w:szCs w:val="28"/>
              </w:rPr>
              <w:t xml:space="preserve"> реализацией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F7A" w:rsidRPr="00A52ED8" w:rsidRDefault="007B5F7A" w:rsidP="007B5F7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917CE0">
              <w:rPr>
                <w:rFonts w:ascii="Times New Roman" w:hAnsi="Times New Roman"/>
                <w:sz w:val="28"/>
                <w:szCs w:val="28"/>
              </w:rPr>
              <w:t>Бектышского</w:t>
            </w:r>
            <w:r w:rsidR="00086C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 Еткульского муниципального района Челябинской области</w:t>
            </w:r>
          </w:p>
        </w:tc>
      </w:tr>
      <w:tr w:rsidR="007B5F7A" w:rsidRPr="00A52ED8" w:rsidTr="007B5F7A">
        <w:trPr>
          <w:trHeight w:val="1632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7A" w:rsidRPr="00A52ED8" w:rsidRDefault="007B5F7A" w:rsidP="007B5F7A">
            <w:pPr>
              <w:rPr>
                <w:rFonts w:ascii="Times New Roman" w:hAnsi="Times New Roman"/>
                <w:sz w:val="28"/>
                <w:szCs w:val="28"/>
              </w:rPr>
            </w:pPr>
            <w:r w:rsidRPr="00A52ED8">
              <w:rPr>
                <w:rFonts w:ascii="Times New Roman" w:hAnsi="Times New Roman"/>
                <w:sz w:val="28"/>
                <w:szCs w:val="28"/>
              </w:rPr>
              <w:lastRenderedPageBreak/>
              <w:t>Цель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7A" w:rsidRPr="00A52ED8" w:rsidRDefault="007B5F7A" w:rsidP="007B5F7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комфортности и безопасности жизнедеятельности населения и хозяйствующих субъектов</w:t>
            </w:r>
            <w:r w:rsidRPr="00A52ED8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r w:rsidR="00917CE0">
              <w:rPr>
                <w:rFonts w:ascii="Times New Roman" w:hAnsi="Times New Roman"/>
                <w:sz w:val="28"/>
                <w:szCs w:val="28"/>
              </w:rPr>
              <w:t>Бектышского</w:t>
            </w:r>
            <w:r w:rsidRPr="00A52ED8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7B5F7A" w:rsidRPr="00A52ED8" w:rsidTr="009B19B0">
        <w:trPr>
          <w:trHeight w:val="1991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7A" w:rsidRPr="00A52ED8" w:rsidRDefault="007B5F7A" w:rsidP="007B5F7A">
            <w:pPr>
              <w:rPr>
                <w:rFonts w:ascii="Times New Roman" w:hAnsi="Times New Roman"/>
                <w:sz w:val="28"/>
                <w:szCs w:val="28"/>
              </w:rPr>
            </w:pPr>
            <w:r w:rsidRPr="00A52ED8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7A" w:rsidRPr="00A52ED8" w:rsidRDefault="007B5F7A" w:rsidP="009B19B0">
            <w:pPr>
              <w:shd w:val="clear" w:color="auto" w:fill="FFFFFF"/>
              <w:spacing w:line="240" w:lineRule="auto"/>
              <w:ind w:left="3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1</w:t>
            </w:r>
            <w:r w:rsidRPr="00A52ED8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Повышение надежности системы транспортной  инфраструктуры</w:t>
            </w:r>
            <w:r w:rsidRPr="00A52ED8">
              <w:rPr>
                <w:rFonts w:ascii="Times New Roman" w:hAnsi="Times New Roman"/>
                <w:spacing w:val="-2"/>
                <w:sz w:val="28"/>
                <w:szCs w:val="28"/>
              </w:rPr>
              <w:t>.</w:t>
            </w:r>
          </w:p>
          <w:p w:rsidR="007B5F7A" w:rsidRPr="009B19B0" w:rsidRDefault="007B5F7A" w:rsidP="009B19B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2</w:t>
            </w:r>
            <w:r w:rsidRPr="00A52ED8">
              <w:rPr>
                <w:rFonts w:ascii="Times New Roman" w:hAnsi="Times New Roman"/>
                <w:spacing w:val="-2"/>
                <w:sz w:val="28"/>
                <w:szCs w:val="28"/>
              </w:rPr>
              <w:t>.</w:t>
            </w:r>
            <w:r w:rsidRPr="00A52ED8">
              <w:rPr>
                <w:rFonts w:ascii="Times New Roman" w:hAnsi="Times New Roman"/>
                <w:sz w:val="28"/>
                <w:szCs w:val="28"/>
              </w:rPr>
              <w:t>Обеспечение более комфортных условий проживания населения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>, безопасности дорожного движения.</w:t>
            </w:r>
          </w:p>
        </w:tc>
      </w:tr>
      <w:tr w:rsidR="007B5F7A" w:rsidRPr="00A52ED8" w:rsidTr="007B5F7A">
        <w:trPr>
          <w:trHeight w:val="1002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7A" w:rsidRPr="00A52ED8" w:rsidRDefault="007B5F7A" w:rsidP="007B5F7A">
            <w:pPr>
              <w:rPr>
                <w:rFonts w:ascii="Times New Roman" w:hAnsi="Times New Roman"/>
                <w:sz w:val="28"/>
                <w:szCs w:val="28"/>
              </w:rPr>
            </w:pPr>
            <w:r w:rsidRPr="00A52ED8">
              <w:rPr>
                <w:rFonts w:ascii="Times New Roman" w:hAnsi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7A" w:rsidRPr="00A52ED8" w:rsidRDefault="007B5F7A" w:rsidP="007B5F7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B5F7A" w:rsidRPr="00A52ED8" w:rsidRDefault="007B5F7A" w:rsidP="00ED3C6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ED3C60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-202</w:t>
            </w:r>
            <w:r w:rsidR="00ED3C60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гг.</w:t>
            </w:r>
          </w:p>
        </w:tc>
      </w:tr>
      <w:tr w:rsidR="007B5F7A" w:rsidRPr="00A52ED8" w:rsidTr="007B5F7A">
        <w:trPr>
          <w:trHeight w:val="776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7A" w:rsidRPr="00A52ED8" w:rsidRDefault="007B5F7A" w:rsidP="007B5F7A">
            <w:pPr>
              <w:rPr>
                <w:rFonts w:ascii="Times New Roman" w:hAnsi="Times New Roman"/>
                <w:sz w:val="28"/>
                <w:szCs w:val="28"/>
              </w:rPr>
            </w:pPr>
            <w:r w:rsidRPr="00A52ED8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F7A" w:rsidRPr="00A52ED8" w:rsidRDefault="007B5F7A" w:rsidP="009B19B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52ED8">
              <w:rPr>
                <w:rFonts w:ascii="Times New Roman" w:hAnsi="Times New Roman"/>
                <w:sz w:val="28"/>
                <w:szCs w:val="28"/>
              </w:rPr>
              <w:t>Источники финансирования:</w:t>
            </w:r>
          </w:p>
          <w:p w:rsidR="007B5F7A" w:rsidRPr="00A52ED8" w:rsidRDefault="007B5F7A" w:rsidP="009B19B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52ED8">
              <w:rPr>
                <w:rFonts w:ascii="Times New Roman" w:hAnsi="Times New Roman"/>
                <w:sz w:val="28"/>
                <w:szCs w:val="28"/>
              </w:rPr>
              <w:t xml:space="preserve">- средства </w:t>
            </w:r>
            <w:r>
              <w:rPr>
                <w:rFonts w:ascii="Times New Roman" w:hAnsi="Times New Roman"/>
                <w:sz w:val="28"/>
                <w:szCs w:val="28"/>
              </w:rPr>
              <w:t>районного</w:t>
            </w:r>
            <w:r w:rsidRPr="00A52ED8">
              <w:rPr>
                <w:rFonts w:ascii="Times New Roman" w:hAnsi="Times New Roman"/>
                <w:sz w:val="28"/>
                <w:szCs w:val="28"/>
              </w:rPr>
              <w:t xml:space="preserve"> бюджета;</w:t>
            </w:r>
          </w:p>
          <w:p w:rsidR="007B5F7A" w:rsidRDefault="007B5F7A" w:rsidP="009B19B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52ED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5A33EF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  <w:r w:rsidR="005A33EF" w:rsidRPr="009353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A33EF" w:rsidRPr="005A33EF" w:rsidRDefault="005A33EF" w:rsidP="009B19B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средства областного бюджета.</w:t>
            </w:r>
          </w:p>
          <w:p w:rsidR="007B5F7A" w:rsidRPr="00A52ED8" w:rsidRDefault="007B5F7A" w:rsidP="009B19B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52ED8">
              <w:rPr>
                <w:rFonts w:ascii="Times New Roman" w:hAnsi="Times New Roman"/>
                <w:sz w:val="28"/>
                <w:szCs w:val="28"/>
              </w:rPr>
              <w:t>Бюджетные ассигнования</w:t>
            </w:r>
            <w:r w:rsidR="00A120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2ED8">
              <w:rPr>
                <w:rFonts w:ascii="Times New Roman" w:hAnsi="Times New Roman"/>
                <w:sz w:val="28"/>
                <w:szCs w:val="28"/>
              </w:rPr>
              <w:t xml:space="preserve">будут уточнены при формировании проектов бюджета поселения с учетом  изменения ассигнований </w:t>
            </w:r>
            <w:r>
              <w:rPr>
                <w:rFonts w:ascii="Times New Roman" w:hAnsi="Times New Roman"/>
                <w:sz w:val="28"/>
                <w:szCs w:val="28"/>
              </w:rPr>
              <w:t>из  районного бюджета</w:t>
            </w:r>
            <w:r w:rsidRPr="00A52E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B5F7A" w:rsidRPr="00A52ED8" w:rsidTr="007B5F7A">
        <w:trPr>
          <w:trHeight w:val="85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7A" w:rsidRPr="00A52ED8" w:rsidRDefault="007B5F7A" w:rsidP="007B5F7A">
            <w:pPr>
              <w:rPr>
                <w:rFonts w:ascii="Times New Roman" w:hAnsi="Times New Roman"/>
                <w:sz w:val="28"/>
                <w:szCs w:val="28"/>
              </w:rPr>
            </w:pPr>
            <w:r w:rsidRPr="00A52ED8">
              <w:rPr>
                <w:rFonts w:ascii="Times New Roman" w:hAnsi="Times New Roman"/>
                <w:sz w:val="28"/>
                <w:szCs w:val="28"/>
              </w:rPr>
              <w:t>Мероприятия программы</w:t>
            </w:r>
          </w:p>
          <w:p w:rsidR="007B5F7A" w:rsidRPr="00A52ED8" w:rsidRDefault="007B5F7A" w:rsidP="007B5F7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B5F7A" w:rsidRPr="00A52ED8" w:rsidRDefault="007B5F7A" w:rsidP="007B5F7A">
            <w:pPr>
              <w:rPr>
                <w:rFonts w:ascii="Times New Roman" w:hAnsi="Times New Roman"/>
                <w:sz w:val="28"/>
                <w:szCs w:val="28"/>
              </w:rPr>
            </w:pPr>
            <w:r w:rsidRPr="00A52ED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7A" w:rsidRDefault="007B5F7A" w:rsidP="009B19B0">
            <w:pPr>
              <w:autoSpaceDE w:val="0"/>
              <w:autoSpaceDN w:val="0"/>
              <w:adjustRightInd w:val="0"/>
              <w:spacing w:after="0"/>
              <w:jc w:val="both"/>
              <w:rPr>
                <w:rStyle w:val="apple-style-span"/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73A17">
              <w:rPr>
                <w:rStyle w:val="apple-style-span"/>
                <w:rFonts w:ascii="Times New Roman" w:hAnsi="Times New Roman"/>
                <w:sz w:val="28"/>
                <w:szCs w:val="28"/>
                <w:shd w:val="clear" w:color="auto" w:fill="FFFFFF"/>
              </w:rPr>
              <w:t>- разработка проектно-сметной документации;</w:t>
            </w:r>
          </w:p>
          <w:p w:rsidR="007B5F7A" w:rsidRDefault="007B5F7A" w:rsidP="009B19B0">
            <w:pPr>
              <w:autoSpaceDE w:val="0"/>
              <w:autoSpaceDN w:val="0"/>
              <w:adjustRightInd w:val="0"/>
              <w:spacing w:after="0"/>
              <w:jc w:val="both"/>
              <w:rPr>
                <w:rStyle w:val="apple-style-span"/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rFonts w:ascii="Times New Roman" w:hAnsi="Times New Roman"/>
                <w:sz w:val="28"/>
                <w:szCs w:val="28"/>
                <w:shd w:val="clear" w:color="auto" w:fill="FFFFFF"/>
              </w:rPr>
              <w:t>- приобретение материалов и ремонт дорог;</w:t>
            </w:r>
          </w:p>
          <w:p w:rsidR="007B5F7A" w:rsidRDefault="007B5F7A" w:rsidP="009B19B0">
            <w:pPr>
              <w:autoSpaceDE w:val="0"/>
              <w:autoSpaceDN w:val="0"/>
              <w:adjustRightInd w:val="0"/>
              <w:spacing w:after="0"/>
              <w:jc w:val="both"/>
              <w:rPr>
                <w:rStyle w:val="apple-style-span"/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rFonts w:ascii="Times New Roman" w:hAnsi="Times New Roman"/>
                <w:sz w:val="28"/>
                <w:szCs w:val="28"/>
                <w:shd w:val="clear" w:color="auto" w:fill="FFFFFF"/>
              </w:rPr>
              <w:t>- мероприятия по организации дорожного движения;</w:t>
            </w:r>
          </w:p>
          <w:p w:rsidR="007B5F7A" w:rsidRPr="002D55FF" w:rsidRDefault="007B5F7A" w:rsidP="009B19B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rFonts w:ascii="Times New Roman" w:hAnsi="Times New Roman"/>
                <w:sz w:val="28"/>
                <w:szCs w:val="28"/>
                <w:shd w:val="clear" w:color="auto" w:fill="FFFFFF"/>
              </w:rPr>
              <w:t>- ремонт автобусного павильона, искусственных неровностей.</w:t>
            </w:r>
          </w:p>
        </w:tc>
      </w:tr>
    </w:tbl>
    <w:p w:rsidR="007B5F7A" w:rsidRPr="0079198D" w:rsidRDefault="007B5F7A" w:rsidP="007B5F7A">
      <w:pPr>
        <w:shd w:val="clear" w:color="auto" w:fill="FFFFFF"/>
        <w:outlineLvl w:val="0"/>
        <w:rPr>
          <w:rFonts w:ascii="Times New Roman" w:hAnsi="Times New Roman"/>
          <w:b/>
          <w:sz w:val="28"/>
          <w:szCs w:val="28"/>
        </w:rPr>
      </w:pPr>
      <w:r w:rsidRPr="00A52ED8">
        <w:rPr>
          <w:rFonts w:ascii="Times New Roman" w:hAnsi="Times New Roman"/>
          <w:sz w:val="28"/>
          <w:szCs w:val="28"/>
        </w:rPr>
        <w:t> </w:t>
      </w:r>
    </w:p>
    <w:p w:rsidR="007B5F7A" w:rsidRPr="0079198D" w:rsidRDefault="007B5F7A" w:rsidP="009B19B0">
      <w:pPr>
        <w:shd w:val="clear" w:color="auto" w:fill="FFFFFF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9198D">
        <w:rPr>
          <w:rFonts w:ascii="Times New Roman" w:hAnsi="Times New Roman"/>
          <w:b/>
          <w:bCs/>
          <w:sz w:val="28"/>
          <w:szCs w:val="28"/>
        </w:rPr>
        <w:t>1.  Содержание проблемы и обоснование ее решения программными методами</w:t>
      </w:r>
    </w:p>
    <w:p w:rsidR="007B5F7A" w:rsidRPr="00A52ED8" w:rsidRDefault="007B5F7A" w:rsidP="007B5F7A">
      <w:pPr>
        <w:pStyle w:val="21"/>
        <w:spacing w:after="0" w:line="276" w:lineRule="auto"/>
        <w:ind w:left="0" w:firstLine="539"/>
        <w:jc w:val="both"/>
        <w:rPr>
          <w:sz w:val="28"/>
          <w:szCs w:val="28"/>
        </w:rPr>
      </w:pPr>
      <w:r w:rsidRPr="00A52ED8">
        <w:rPr>
          <w:sz w:val="28"/>
          <w:szCs w:val="28"/>
        </w:rPr>
        <w:t xml:space="preserve">Одним из основополагающих условий развития  поселения является комплексное развитие систем жизнеобеспечения </w:t>
      </w:r>
      <w:r w:rsidR="00917CE0">
        <w:rPr>
          <w:sz w:val="28"/>
          <w:szCs w:val="28"/>
        </w:rPr>
        <w:t>Бектышского</w:t>
      </w:r>
      <w:r w:rsidR="002B370D">
        <w:rPr>
          <w:sz w:val="28"/>
          <w:szCs w:val="28"/>
        </w:rPr>
        <w:t xml:space="preserve"> </w:t>
      </w:r>
      <w:r w:rsidRPr="00A52ED8">
        <w:rPr>
          <w:sz w:val="28"/>
          <w:szCs w:val="28"/>
        </w:rPr>
        <w:t>сельского поселения. Этапом, предшествующим разработке основных мероприятий Программы, является проведение анализа и оценка социально-экономического и территориального развития сельского поселения.</w:t>
      </w:r>
    </w:p>
    <w:p w:rsidR="007B5F7A" w:rsidRPr="00A52ED8" w:rsidRDefault="007B5F7A" w:rsidP="007B5F7A">
      <w:pPr>
        <w:pStyle w:val="21"/>
        <w:spacing w:after="0" w:line="276" w:lineRule="auto"/>
        <w:ind w:left="0" w:firstLine="539"/>
        <w:jc w:val="both"/>
        <w:rPr>
          <w:sz w:val="28"/>
          <w:szCs w:val="28"/>
        </w:rPr>
      </w:pPr>
      <w:r w:rsidRPr="00A52ED8">
        <w:rPr>
          <w:sz w:val="28"/>
          <w:szCs w:val="28"/>
        </w:rPr>
        <w:t>Анализ и оценка социально-экономического и территориального развития муниципального образования, а также прогноз его развития проводится по следующим направлениям:</w:t>
      </w:r>
    </w:p>
    <w:p w:rsidR="007B5F7A" w:rsidRPr="00A52ED8" w:rsidRDefault="007B5F7A" w:rsidP="007B5F7A">
      <w:pPr>
        <w:pStyle w:val="21"/>
        <w:numPr>
          <w:ilvl w:val="0"/>
          <w:numId w:val="3"/>
        </w:numPr>
        <w:tabs>
          <w:tab w:val="clear" w:pos="1260"/>
          <w:tab w:val="num" w:pos="1080"/>
        </w:tabs>
        <w:spacing w:after="0" w:line="276" w:lineRule="auto"/>
        <w:ind w:left="0" w:firstLine="539"/>
        <w:jc w:val="both"/>
        <w:rPr>
          <w:sz w:val="28"/>
          <w:szCs w:val="28"/>
        </w:rPr>
      </w:pPr>
      <w:r w:rsidRPr="00A52ED8">
        <w:rPr>
          <w:sz w:val="28"/>
          <w:szCs w:val="28"/>
        </w:rPr>
        <w:t>демографическое развитие;</w:t>
      </w:r>
    </w:p>
    <w:p w:rsidR="007B5F7A" w:rsidRPr="00A52ED8" w:rsidRDefault="007B5F7A" w:rsidP="007B5F7A">
      <w:pPr>
        <w:pStyle w:val="21"/>
        <w:numPr>
          <w:ilvl w:val="0"/>
          <w:numId w:val="3"/>
        </w:numPr>
        <w:tabs>
          <w:tab w:val="clear" w:pos="1260"/>
          <w:tab w:val="num" w:pos="1080"/>
        </w:tabs>
        <w:spacing w:after="0" w:line="276" w:lineRule="auto"/>
        <w:ind w:left="0" w:firstLine="539"/>
        <w:jc w:val="both"/>
        <w:rPr>
          <w:sz w:val="28"/>
          <w:szCs w:val="28"/>
        </w:rPr>
      </w:pPr>
      <w:r w:rsidRPr="00A52ED8">
        <w:rPr>
          <w:sz w:val="28"/>
          <w:szCs w:val="28"/>
        </w:rPr>
        <w:t>перспективное строительство;</w:t>
      </w:r>
    </w:p>
    <w:p w:rsidR="007B5F7A" w:rsidRPr="00A52ED8" w:rsidRDefault="007B5F7A" w:rsidP="007B5F7A">
      <w:pPr>
        <w:pStyle w:val="21"/>
        <w:numPr>
          <w:ilvl w:val="0"/>
          <w:numId w:val="3"/>
        </w:numPr>
        <w:tabs>
          <w:tab w:val="clear" w:pos="1260"/>
          <w:tab w:val="num" w:pos="1080"/>
        </w:tabs>
        <w:spacing w:after="0" w:line="276" w:lineRule="auto"/>
        <w:ind w:left="0" w:firstLine="539"/>
        <w:jc w:val="both"/>
        <w:rPr>
          <w:sz w:val="28"/>
          <w:szCs w:val="28"/>
        </w:rPr>
      </w:pPr>
      <w:r w:rsidRPr="00A52ED8">
        <w:rPr>
          <w:sz w:val="28"/>
          <w:szCs w:val="28"/>
        </w:rPr>
        <w:t xml:space="preserve">состояние </w:t>
      </w:r>
      <w:r>
        <w:rPr>
          <w:sz w:val="28"/>
          <w:szCs w:val="28"/>
        </w:rPr>
        <w:t>транспортной инфраструктуры</w:t>
      </w:r>
      <w:r w:rsidRPr="00A52ED8">
        <w:rPr>
          <w:sz w:val="28"/>
          <w:szCs w:val="28"/>
        </w:rPr>
        <w:t>;</w:t>
      </w:r>
    </w:p>
    <w:p w:rsidR="007B5F7A" w:rsidRDefault="007B5F7A" w:rsidP="007B5F7A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A52ED8">
        <w:rPr>
          <w:rFonts w:ascii="Times New Roman" w:hAnsi="Times New Roman"/>
          <w:sz w:val="28"/>
          <w:szCs w:val="28"/>
        </w:rPr>
        <w:lastRenderedPageBreak/>
        <w:t xml:space="preserve">Программа направлена на обеспечение надежного и устойчивого обслуживания потребителей услугами, снижение износа объектов </w:t>
      </w:r>
      <w:r>
        <w:rPr>
          <w:rFonts w:ascii="Times New Roman" w:hAnsi="Times New Roman"/>
          <w:sz w:val="28"/>
          <w:szCs w:val="28"/>
        </w:rPr>
        <w:t>транспортной</w:t>
      </w:r>
      <w:r w:rsidRPr="00A52ED8">
        <w:rPr>
          <w:rFonts w:ascii="Times New Roman" w:hAnsi="Times New Roman"/>
          <w:sz w:val="28"/>
          <w:szCs w:val="28"/>
        </w:rPr>
        <w:t xml:space="preserve"> инфраструктуры</w:t>
      </w:r>
      <w:r>
        <w:rPr>
          <w:rFonts w:ascii="Times New Roman" w:hAnsi="Times New Roman"/>
          <w:sz w:val="28"/>
          <w:szCs w:val="28"/>
        </w:rPr>
        <w:t>.</w:t>
      </w:r>
    </w:p>
    <w:p w:rsidR="007B5F7A" w:rsidRPr="00A52ED8" w:rsidRDefault="007B5F7A" w:rsidP="007B5F7A">
      <w:pPr>
        <w:shd w:val="clear" w:color="auto" w:fill="FFFFFF"/>
        <w:outlineLvl w:val="0"/>
        <w:rPr>
          <w:rFonts w:ascii="Times New Roman" w:hAnsi="Times New Roman"/>
          <w:bCs/>
          <w:sz w:val="28"/>
          <w:szCs w:val="28"/>
        </w:rPr>
      </w:pPr>
      <w:r w:rsidRPr="00A52ED8">
        <w:rPr>
          <w:rFonts w:ascii="Times New Roman" w:hAnsi="Times New Roman"/>
          <w:bCs/>
          <w:sz w:val="28"/>
          <w:szCs w:val="28"/>
        </w:rPr>
        <w:t>1.1. Демографическое развитие муниципального образования</w:t>
      </w:r>
    </w:p>
    <w:p w:rsidR="007B5F7A" w:rsidRPr="002A6CA4" w:rsidRDefault="00917CE0" w:rsidP="007B5F7A">
      <w:pPr>
        <w:shd w:val="clear" w:color="auto" w:fill="FFFFFF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Бектыш</w:t>
      </w:r>
      <w:r w:rsidR="00FF59A6">
        <w:rPr>
          <w:rFonts w:ascii="Times New Roman" w:hAnsi="Times New Roman"/>
          <w:sz w:val="28"/>
          <w:szCs w:val="28"/>
        </w:rPr>
        <w:t xml:space="preserve"> -</w:t>
      </w:r>
      <w:r w:rsidR="007B5F7A" w:rsidRPr="002A6CA4">
        <w:rPr>
          <w:rFonts w:ascii="Times New Roman" w:hAnsi="Times New Roman"/>
          <w:sz w:val="28"/>
          <w:szCs w:val="28"/>
        </w:rPr>
        <w:t xml:space="preserve"> поселок. Это единственный населенный пункт </w:t>
      </w:r>
      <w:r>
        <w:rPr>
          <w:rFonts w:ascii="Times New Roman" w:hAnsi="Times New Roman"/>
          <w:sz w:val="28"/>
          <w:szCs w:val="28"/>
        </w:rPr>
        <w:t>Бектышского</w:t>
      </w:r>
      <w:r w:rsidR="002B370D">
        <w:rPr>
          <w:rFonts w:ascii="Times New Roman" w:hAnsi="Times New Roman"/>
          <w:sz w:val="28"/>
          <w:szCs w:val="28"/>
        </w:rPr>
        <w:t xml:space="preserve"> </w:t>
      </w:r>
      <w:r w:rsidR="007B5F7A" w:rsidRPr="002A6CA4">
        <w:rPr>
          <w:rFonts w:ascii="Times New Roman" w:hAnsi="Times New Roman"/>
          <w:sz w:val="28"/>
          <w:szCs w:val="28"/>
        </w:rPr>
        <w:t>сельского поселения Еткульского района.</w:t>
      </w:r>
    </w:p>
    <w:p w:rsidR="007B5F7A" w:rsidRPr="002A6CA4" w:rsidRDefault="007B5F7A" w:rsidP="0079198D">
      <w:pPr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 w:rsidRPr="002A6CA4">
        <w:rPr>
          <w:rFonts w:ascii="Times New Roman" w:hAnsi="Times New Roman"/>
          <w:sz w:val="28"/>
          <w:szCs w:val="28"/>
        </w:rPr>
        <w:t xml:space="preserve">Площадь </w:t>
      </w:r>
      <w:r w:rsidR="00917CE0">
        <w:rPr>
          <w:rFonts w:ascii="Times New Roman" w:hAnsi="Times New Roman"/>
          <w:sz w:val="28"/>
          <w:szCs w:val="28"/>
        </w:rPr>
        <w:t>Бектышского</w:t>
      </w:r>
      <w:r w:rsidRPr="002A6CA4">
        <w:rPr>
          <w:rFonts w:ascii="Times New Roman" w:hAnsi="Times New Roman"/>
          <w:sz w:val="28"/>
          <w:szCs w:val="28"/>
        </w:rPr>
        <w:t xml:space="preserve"> сельского поселения составляет 2,6  кв. км. Расположен </w:t>
      </w:r>
      <w:r w:rsidR="00917CE0">
        <w:rPr>
          <w:rFonts w:ascii="Times New Roman" w:hAnsi="Times New Roman"/>
          <w:sz w:val="28"/>
          <w:szCs w:val="28"/>
        </w:rPr>
        <w:t>поселок Бектыш</w:t>
      </w:r>
      <w:r w:rsidRPr="002A6CA4">
        <w:rPr>
          <w:rFonts w:ascii="Times New Roman" w:hAnsi="Times New Roman"/>
          <w:sz w:val="28"/>
          <w:szCs w:val="28"/>
        </w:rPr>
        <w:t xml:space="preserve"> в северо-западной части района у границы с территорией города Коркино и </w:t>
      </w:r>
      <w:r w:rsidR="00917CE0">
        <w:rPr>
          <w:rFonts w:ascii="Times New Roman" w:hAnsi="Times New Roman"/>
          <w:sz w:val="28"/>
          <w:szCs w:val="28"/>
        </w:rPr>
        <w:t>Еткульского</w:t>
      </w:r>
      <w:r w:rsidRPr="002A6CA4">
        <w:rPr>
          <w:rFonts w:ascii="Times New Roman" w:hAnsi="Times New Roman"/>
          <w:sz w:val="28"/>
          <w:szCs w:val="28"/>
        </w:rPr>
        <w:t xml:space="preserve"> района. Поселок связан автомобильной дорогой  твердого покрытия с городом Коркино. Расстояние до районного центра с. Еткуль – 2</w:t>
      </w:r>
      <w:r w:rsidR="00917CE0">
        <w:rPr>
          <w:rFonts w:ascii="Times New Roman" w:hAnsi="Times New Roman"/>
          <w:sz w:val="28"/>
          <w:szCs w:val="28"/>
        </w:rPr>
        <w:t>0</w:t>
      </w:r>
      <w:r w:rsidRPr="002A6CA4">
        <w:rPr>
          <w:rFonts w:ascii="Times New Roman" w:hAnsi="Times New Roman"/>
          <w:sz w:val="28"/>
          <w:szCs w:val="28"/>
        </w:rPr>
        <w:t xml:space="preserve"> км, до областного центра – </w:t>
      </w:r>
      <w:smartTag w:uri="urn:schemas-microsoft-com:office:smarttags" w:element="metricconverter">
        <w:smartTagPr>
          <w:attr w:name="ProductID" w:val="40 км"/>
        </w:smartTagPr>
        <w:r w:rsidRPr="002A6CA4">
          <w:rPr>
            <w:rFonts w:ascii="Times New Roman" w:hAnsi="Times New Roman"/>
            <w:sz w:val="28"/>
            <w:szCs w:val="28"/>
          </w:rPr>
          <w:t>40 км</w:t>
        </w:r>
      </w:smartTag>
      <w:r w:rsidRPr="002A6CA4">
        <w:rPr>
          <w:rFonts w:ascii="Times New Roman" w:hAnsi="Times New Roman"/>
          <w:sz w:val="28"/>
          <w:szCs w:val="28"/>
        </w:rPr>
        <w:t>.</w:t>
      </w:r>
    </w:p>
    <w:p w:rsidR="009063F4" w:rsidRDefault="007B5F7A" w:rsidP="00FF59A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52ED8">
        <w:rPr>
          <w:rFonts w:ascii="Times New Roman" w:hAnsi="Times New Roman"/>
          <w:sz w:val="28"/>
          <w:szCs w:val="28"/>
        </w:rPr>
        <w:t xml:space="preserve">Застройка поселения представлена </w:t>
      </w:r>
      <w:r w:rsidR="00917CE0">
        <w:rPr>
          <w:rFonts w:ascii="Times New Roman" w:hAnsi="Times New Roman"/>
          <w:sz w:val="28"/>
          <w:szCs w:val="28"/>
        </w:rPr>
        <w:t>одноэтажными</w:t>
      </w:r>
      <w:r w:rsidRPr="00A52ED8">
        <w:rPr>
          <w:rFonts w:ascii="Times New Roman" w:hAnsi="Times New Roman"/>
          <w:sz w:val="28"/>
          <w:szCs w:val="28"/>
        </w:rPr>
        <w:t xml:space="preserve"> домовладениями, имеются  многоквартирные дома, здания производственного, социального назначения, торговой сферы и другие. </w:t>
      </w:r>
    </w:p>
    <w:p w:rsidR="009063F4" w:rsidRDefault="009063F4" w:rsidP="009063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7B5F7A" w:rsidRPr="00A52ED8">
        <w:rPr>
          <w:rFonts w:ascii="Times New Roman" w:hAnsi="Times New Roman"/>
          <w:sz w:val="28"/>
          <w:szCs w:val="28"/>
        </w:rPr>
        <w:t xml:space="preserve">оличество </w:t>
      </w:r>
      <w:r w:rsidR="007B5F7A">
        <w:rPr>
          <w:rFonts w:ascii="Times New Roman" w:hAnsi="Times New Roman"/>
          <w:sz w:val="28"/>
          <w:szCs w:val="28"/>
        </w:rPr>
        <w:t>улиц</w:t>
      </w:r>
      <w:r>
        <w:rPr>
          <w:rFonts w:ascii="Times New Roman" w:hAnsi="Times New Roman"/>
          <w:sz w:val="28"/>
          <w:szCs w:val="28"/>
        </w:rPr>
        <w:t xml:space="preserve"> -10, переулков - 5;</w:t>
      </w:r>
    </w:p>
    <w:p w:rsidR="009063F4" w:rsidRDefault="009063F4" w:rsidP="009063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домов - 365, из них:</w:t>
      </w:r>
    </w:p>
    <w:p w:rsidR="009063F4" w:rsidRDefault="00C02466" w:rsidP="009063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к</w:t>
      </w:r>
      <w:r w:rsidR="009063F4">
        <w:rPr>
          <w:rFonts w:ascii="Times New Roman" w:hAnsi="Times New Roman"/>
          <w:sz w:val="28"/>
          <w:szCs w:val="28"/>
        </w:rPr>
        <w:t>оттеджного</w:t>
      </w:r>
      <w:proofErr w:type="spellEnd"/>
      <w:r w:rsidR="009063F4">
        <w:rPr>
          <w:rFonts w:ascii="Times New Roman" w:hAnsi="Times New Roman"/>
          <w:sz w:val="28"/>
          <w:szCs w:val="28"/>
        </w:rPr>
        <w:t xml:space="preserve"> типа</w:t>
      </w:r>
      <w:r>
        <w:rPr>
          <w:rFonts w:ascii="Times New Roman" w:hAnsi="Times New Roman"/>
          <w:sz w:val="28"/>
          <w:szCs w:val="28"/>
        </w:rPr>
        <w:t xml:space="preserve"> (2-х </w:t>
      </w:r>
      <w:proofErr w:type="gramStart"/>
      <w:r>
        <w:rPr>
          <w:rFonts w:ascii="Times New Roman" w:hAnsi="Times New Roman"/>
          <w:sz w:val="28"/>
          <w:szCs w:val="28"/>
        </w:rPr>
        <w:t>квартирные</w:t>
      </w:r>
      <w:proofErr w:type="gramEnd"/>
      <w:r>
        <w:rPr>
          <w:rFonts w:ascii="Times New Roman" w:hAnsi="Times New Roman"/>
          <w:sz w:val="28"/>
          <w:szCs w:val="28"/>
        </w:rPr>
        <w:t>) -59;</w:t>
      </w:r>
    </w:p>
    <w:p w:rsidR="00C02466" w:rsidRDefault="00C02466" w:rsidP="00C024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коттеджного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типа (3-х </w:t>
      </w:r>
      <w:proofErr w:type="gramStart"/>
      <w:r>
        <w:rPr>
          <w:rFonts w:ascii="Times New Roman" w:hAnsi="Times New Roman"/>
          <w:sz w:val="28"/>
          <w:szCs w:val="28"/>
        </w:rPr>
        <w:t>квартирные</w:t>
      </w:r>
      <w:proofErr w:type="gramEnd"/>
      <w:r>
        <w:rPr>
          <w:rFonts w:ascii="Times New Roman" w:hAnsi="Times New Roman"/>
          <w:sz w:val="28"/>
          <w:szCs w:val="28"/>
        </w:rPr>
        <w:t>) -1;</w:t>
      </w:r>
    </w:p>
    <w:p w:rsidR="00C02466" w:rsidRDefault="00C02466" w:rsidP="00C024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коттеджного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типа (4-х </w:t>
      </w:r>
      <w:proofErr w:type="gramStart"/>
      <w:r>
        <w:rPr>
          <w:rFonts w:ascii="Times New Roman" w:hAnsi="Times New Roman"/>
          <w:sz w:val="28"/>
          <w:szCs w:val="28"/>
        </w:rPr>
        <w:t>квартирные</w:t>
      </w:r>
      <w:proofErr w:type="gramEnd"/>
      <w:r>
        <w:rPr>
          <w:rFonts w:ascii="Times New Roman" w:hAnsi="Times New Roman"/>
          <w:sz w:val="28"/>
          <w:szCs w:val="28"/>
        </w:rPr>
        <w:t>) -2;</w:t>
      </w:r>
    </w:p>
    <w:p w:rsidR="00C02466" w:rsidRDefault="00C02466" w:rsidP="00C024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коттеджного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типа (</w:t>
      </w:r>
      <w:proofErr w:type="spellStart"/>
      <w:r>
        <w:rPr>
          <w:rFonts w:ascii="Times New Roman" w:hAnsi="Times New Roman"/>
          <w:sz w:val="28"/>
          <w:szCs w:val="28"/>
        </w:rPr>
        <w:t>отдельностоящие</w:t>
      </w:r>
      <w:proofErr w:type="spellEnd"/>
      <w:r>
        <w:rPr>
          <w:rFonts w:ascii="Times New Roman" w:hAnsi="Times New Roman"/>
          <w:sz w:val="28"/>
          <w:szCs w:val="28"/>
        </w:rPr>
        <w:t>) -26;</w:t>
      </w:r>
    </w:p>
    <w:p w:rsidR="00C02466" w:rsidRDefault="00C02466" w:rsidP="00C024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старое строительство (</w:t>
      </w:r>
      <w:proofErr w:type="spellStart"/>
      <w:r>
        <w:rPr>
          <w:rFonts w:ascii="Times New Roman" w:hAnsi="Times New Roman"/>
          <w:sz w:val="28"/>
          <w:szCs w:val="28"/>
        </w:rPr>
        <w:t>отдельностоящие</w:t>
      </w:r>
      <w:proofErr w:type="spellEnd"/>
      <w:r>
        <w:rPr>
          <w:rFonts w:ascii="Times New Roman" w:hAnsi="Times New Roman"/>
          <w:sz w:val="28"/>
          <w:szCs w:val="28"/>
        </w:rPr>
        <w:t>) -277;</w:t>
      </w:r>
    </w:p>
    <w:p w:rsidR="00C02466" w:rsidRDefault="009063F4" w:rsidP="00C0246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063F4">
        <w:rPr>
          <w:rFonts w:ascii="Times New Roman" w:hAnsi="Times New Roman"/>
          <w:sz w:val="28"/>
          <w:szCs w:val="28"/>
        </w:rPr>
        <w:t>Общая</w:t>
      </w:r>
      <w:r w:rsidR="00C02466">
        <w:rPr>
          <w:rFonts w:ascii="Times New Roman" w:hAnsi="Times New Roman"/>
          <w:sz w:val="28"/>
          <w:szCs w:val="28"/>
        </w:rPr>
        <w:t xml:space="preserve"> численность</w:t>
      </w:r>
      <w:r w:rsidRPr="009063F4">
        <w:rPr>
          <w:rFonts w:ascii="Times New Roman" w:hAnsi="Times New Roman"/>
          <w:sz w:val="28"/>
          <w:szCs w:val="28"/>
        </w:rPr>
        <w:t xml:space="preserve"> населения - 800 человек</w:t>
      </w:r>
      <w:r w:rsidR="00C02466">
        <w:rPr>
          <w:rFonts w:ascii="Times New Roman" w:hAnsi="Times New Roman"/>
          <w:sz w:val="28"/>
          <w:szCs w:val="28"/>
        </w:rPr>
        <w:t>.</w:t>
      </w:r>
    </w:p>
    <w:p w:rsidR="00C02466" w:rsidRDefault="007B5F7A" w:rsidP="00C0246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52ED8">
        <w:rPr>
          <w:rFonts w:ascii="Times New Roman" w:hAnsi="Times New Roman"/>
          <w:sz w:val="28"/>
          <w:szCs w:val="28"/>
        </w:rPr>
        <w:t>Общая площадь земель муниципального образования  -</w:t>
      </w:r>
      <w:r w:rsidR="00A95E75">
        <w:rPr>
          <w:rFonts w:ascii="Times New Roman" w:hAnsi="Times New Roman"/>
          <w:sz w:val="28"/>
          <w:szCs w:val="28"/>
        </w:rPr>
        <w:t>662</w:t>
      </w:r>
      <w:r w:rsidR="002A6CA4">
        <w:rPr>
          <w:rFonts w:ascii="Times New Roman" w:hAnsi="Times New Roman"/>
          <w:sz w:val="28"/>
          <w:szCs w:val="28"/>
        </w:rPr>
        <w:t>,0</w:t>
      </w:r>
      <w:r w:rsidR="00A95E75">
        <w:rPr>
          <w:rFonts w:ascii="Times New Roman" w:hAnsi="Times New Roman"/>
          <w:sz w:val="28"/>
          <w:szCs w:val="28"/>
        </w:rPr>
        <w:t>0</w:t>
      </w:r>
      <w:r w:rsidR="002B370D">
        <w:rPr>
          <w:rFonts w:ascii="Times New Roman" w:hAnsi="Times New Roman"/>
          <w:sz w:val="28"/>
          <w:szCs w:val="28"/>
        </w:rPr>
        <w:t xml:space="preserve"> </w:t>
      </w:r>
      <w:r w:rsidR="00A95E75">
        <w:rPr>
          <w:rFonts w:ascii="Times New Roman" w:hAnsi="Times New Roman"/>
          <w:sz w:val="28"/>
          <w:szCs w:val="28"/>
        </w:rPr>
        <w:t>га</w:t>
      </w:r>
      <w:r w:rsidR="00ED3C60">
        <w:rPr>
          <w:rFonts w:ascii="Times New Roman" w:hAnsi="Times New Roman"/>
          <w:sz w:val="28"/>
          <w:szCs w:val="28"/>
        </w:rPr>
        <w:t>,</w:t>
      </w:r>
      <w:r w:rsidRPr="00A52ED8">
        <w:rPr>
          <w:rFonts w:ascii="Times New Roman" w:hAnsi="Times New Roman"/>
          <w:sz w:val="28"/>
          <w:szCs w:val="28"/>
        </w:rPr>
        <w:t xml:space="preserve"> в том числе земель сельхозугодий – </w:t>
      </w:r>
      <w:r w:rsidR="00A95E75">
        <w:rPr>
          <w:rFonts w:ascii="Times New Roman" w:hAnsi="Times New Roman"/>
          <w:sz w:val="28"/>
          <w:szCs w:val="28"/>
        </w:rPr>
        <w:t>429</w:t>
      </w:r>
      <w:r w:rsidR="00B77413">
        <w:rPr>
          <w:rFonts w:ascii="Times New Roman" w:hAnsi="Times New Roman"/>
          <w:sz w:val="28"/>
          <w:szCs w:val="28"/>
        </w:rPr>
        <w:t>га</w:t>
      </w:r>
      <w:r w:rsidRPr="00A52ED8">
        <w:rPr>
          <w:rFonts w:ascii="Times New Roman" w:hAnsi="Times New Roman"/>
          <w:sz w:val="28"/>
          <w:szCs w:val="28"/>
        </w:rPr>
        <w:t xml:space="preserve">,  площадь застроенных земель – </w:t>
      </w:r>
      <w:r w:rsidR="00B77413">
        <w:rPr>
          <w:rFonts w:ascii="Times New Roman" w:hAnsi="Times New Roman"/>
          <w:sz w:val="28"/>
          <w:szCs w:val="28"/>
        </w:rPr>
        <w:t>59,25</w:t>
      </w:r>
      <w:r w:rsidRPr="00A52ED8">
        <w:rPr>
          <w:rFonts w:ascii="Times New Roman" w:hAnsi="Times New Roman"/>
          <w:sz w:val="28"/>
          <w:szCs w:val="28"/>
        </w:rPr>
        <w:t xml:space="preserve"> га.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02466" w:rsidRDefault="00C02466" w:rsidP="00C0246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5F7A" w:rsidRPr="001B431F" w:rsidRDefault="007B5F7A" w:rsidP="00C0246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52ED8">
        <w:rPr>
          <w:rFonts w:ascii="Times New Roman" w:hAnsi="Times New Roman"/>
          <w:sz w:val="28"/>
          <w:szCs w:val="28"/>
        </w:rPr>
        <w:t>Общая протяженность дорог местного значения –</w:t>
      </w:r>
      <w:r w:rsidR="00C02466">
        <w:rPr>
          <w:rFonts w:ascii="Times New Roman" w:hAnsi="Times New Roman"/>
          <w:sz w:val="28"/>
          <w:szCs w:val="28"/>
        </w:rPr>
        <w:t>15,9</w:t>
      </w:r>
      <w:r w:rsidRPr="00A52ED8">
        <w:rPr>
          <w:rFonts w:ascii="Times New Roman" w:hAnsi="Times New Roman"/>
          <w:sz w:val="28"/>
          <w:szCs w:val="28"/>
        </w:rPr>
        <w:t xml:space="preserve"> км.</w:t>
      </w:r>
      <w:r w:rsidR="0079198D">
        <w:rPr>
          <w:rFonts w:ascii="Times New Roman" w:hAnsi="Times New Roman"/>
          <w:sz w:val="28"/>
          <w:szCs w:val="28"/>
        </w:rPr>
        <w:t xml:space="preserve"> Перечень улично-дорожной сети в границах Бектышского сельского поселения приведен в приложении </w:t>
      </w:r>
      <w:r w:rsidR="009C7CE1">
        <w:rPr>
          <w:rFonts w:ascii="Times New Roman" w:hAnsi="Times New Roman"/>
          <w:sz w:val="28"/>
          <w:szCs w:val="28"/>
        </w:rPr>
        <w:t>2</w:t>
      </w:r>
      <w:r w:rsidR="0079198D">
        <w:rPr>
          <w:rFonts w:ascii="Times New Roman" w:hAnsi="Times New Roman"/>
          <w:sz w:val="28"/>
          <w:szCs w:val="28"/>
        </w:rPr>
        <w:t xml:space="preserve"> к Программе. </w:t>
      </w:r>
      <w:r w:rsidRPr="00A52ED8">
        <w:rPr>
          <w:rFonts w:ascii="Times New Roman" w:hAnsi="Times New Roman"/>
          <w:sz w:val="28"/>
          <w:szCs w:val="28"/>
        </w:rPr>
        <w:t xml:space="preserve">Показатели демографического развития поселения являются ключевым инструментом оценки развития сельского поселения, как среды жизнедеятельности человека. Согласно статистическим показателям и сделанным на их основе оценкам, динамика демографического развития </w:t>
      </w:r>
      <w:r w:rsidR="009B19B0">
        <w:rPr>
          <w:rFonts w:ascii="Times New Roman" w:hAnsi="Times New Roman"/>
          <w:sz w:val="28"/>
          <w:szCs w:val="28"/>
        </w:rPr>
        <w:t>Бектышского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A52ED8">
        <w:rPr>
          <w:rFonts w:ascii="Times New Roman" w:hAnsi="Times New Roman"/>
          <w:sz w:val="28"/>
          <w:szCs w:val="28"/>
        </w:rPr>
        <w:t>ельского поселения характеризуется след</w:t>
      </w:r>
      <w:r>
        <w:rPr>
          <w:rFonts w:ascii="Times New Roman" w:hAnsi="Times New Roman"/>
          <w:sz w:val="28"/>
          <w:szCs w:val="28"/>
        </w:rPr>
        <w:t>ующими показателями:</w:t>
      </w:r>
    </w:p>
    <w:tbl>
      <w:tblPr>
        <w:tblW w:w="4903" w:type="pct"/>
        <w:tblInd w:w="108" w:type="dxa"/>
        <w:tblLook w:val="00A0"/>
      </w:tblPr>
      <w:tblGrid>
        <w:gridCol w:w="4394"/>
        <w:gridCol w:w="1473"/>
        <w:gridCol w:w="1468"/>
        <w:gridCol w:w="2050"/>
      </w:tblGrid>
      <w:tr w:rsidR="007B5F7A" w:rsidRPr="00A52ED8" w:rsidTr="00C02466">
        <w:trPr>
          <w:trHeight w:val="20"/>
        </w:trPr>
        <w:tc>
          <w:tcPr>
            <w:tcW w:w="2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5F7A" w:rsidRPr="00A52ED8" w:rsidRDefault="007B5F7A" w:rsidP="000A0E65">
            <w:pPr>
              <w:ind w:left="-57" w:right="-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52ED8">
              <w:rPr>
                <w:rFonts w:ascii="Times New Roman" w:hAnsi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6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7A" w:rsidRPr="00A52ED8" w:rsidRDefault="007B5F7A" w:rsidP="000A0E65">
            <w:pPr>
              <w:ind w:left="-57" w:right="-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52ED8">
              <w:rPr>
                <w:rFonts w:ascii="Times New Roman" w:hAnsi="Times New Roman"/>
                <w:bCs/>
                <w:sz w:val="28"/>
                <w:szCs w:val="28"/>
              </w:rPr>
              <w:t>Факт</w:t>
            </w:r>
          </w:p>
        </w:tc>
      </w:tr>
      <w:tr w:rsidR="007B5F7A" w:rsidRPr="00A52ED8" w:rsidTr="00C02466">
        <w:trPr>
          <w:trHeight w:val="20"/>
        </w:trPr>
        <w:tc>
          <w:tcPr>
            <w:tcW w:w="2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7A" w:rsidRPr="00A52ED8" w:rsidRDefault="007B5F7A" w:rsidP="000A0E65">
            <w:pPr>
              <w:ind w:left="-57" w:right="-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7A" w:rsidRPr="00A52ED8" w:rsidRDefault="007B5F7A" w:rsidP="009063F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52ED8">
              <w:rPr>
                <w:rFonts w:ascii="Times New Roman" w:hAnsi="Times New Roman"/>
                <w:bCs/>
                <w:sz w:val="28"/>
                <w:szCs w:val="28"/>
              </w:rPr>
              <w:t>201</w:t>
            </w:r>
            <w:r w:rsidR="009063F4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A52ED8">
              <w:rPr>
                <w:rFonts w:ascii="Times New Roman" w:hAnsi="Times New Roman"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7A" w:rsidRPr="00A52ED8" w:rsidRDefault="007B5F7A" w:rsidP="009063F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52ED8">
              <w:rPr>
                <w:rFonts w:ascii="Times New Roman" w:hAnsi="Times New Roman"/>
                <w:bCs/>
                <w:sz w:val="28"/>
                <w:szCs w:val="28"/>
              </w:rPr>
              <w:t>201</w:t>
            </w:r>
            <w:r w:rsidR="009063F4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A52ED8">
              <w:rPr>
                <w:rFonts w:ascii="Times New Roman" w:hAnsi="Times New Roman"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10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7A" w:rsidRPr="00A52ED8" w:rsidRDefault="007B5F7A" w:rsidP="009063F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52ED8">
              <w:rPr>
                <w:rFonts w:ascii="Times New Roman" w:hAnsi="Times New Roman"/>
                <w:bCs/>
                <w:sz w:val="28"/>
                <w:szCs w:val="28"/>
              </w:rPr>
              <w:t>201</w:t>
            </w:r>
            <w:r w:rsidR="009063F4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Pr="00A52ED8">
              <w:rPr>
                <w:rFonts w:ascii="Times New Roman" w:hAnsi="Times New Roman"/>
                <w:bCs/>
                <w:sz w:val="28"/>
                <w:szCs w:val="28"/>
              </w:rPr>
              <w:t xml:space="preserve"> г.</w:t>
            </w:r>
          </w:p>
        </w:tc>
      </w:tr>
      <w:tr w:rsidR="007B5F7A" w:rsidRPr="00A52ED8" w:rsidTr="00C02466">
        <w:trPr>
          <w:trHeight w:val="845"/>
        </w:trPr>
        <w:tc>
          <w:tcPr>
            <w:tcW w:w="2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5F7A" w:rsidRPr="00A52ED8" w:rsidRDefault="007B5F7A" w:rsidP="000A0E65">
            <w:pPr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A52ED8">
              <w:rPr>
                <w:rFonts w:ascii="Times New Roman" w:hAnsi="Times New Roman"/>
                <w:sz w:val="28"/>
                <w:szCs w:val="28"/>
              </w:rPr>
              <w:t>Численность населения поселения, человек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7A" w:rsidRPr="00A52ED8" w:rsidRDefault="009B19B0" w:rsidP="009063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9063F4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7A" w:rsidRPr="00A52ED8" w:rsidRDefault="009063F4" w:rsidP="000A0E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7A" w:rsidRPr="00A52ED8" w:rsidRDefault="009B19B0" w:rsidP="000A0E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</w:tr>
    </w:tbl>
    <w:p w:rsidR="007B5F7A" w:rsidRPr="0079198D" w:rsidRDefault="007B5F7A" w:rsidP="002A6CA4">
      <w:pPr>
        <w:jc w:val="right"/>
        <w:rPr>
          <w:rFonts w:ascii="Times New Roman" w:hAnsi="Times New Roman"/>
          <w:b/>
          <w:sz w:val="28"/>
          <w:szCs w:val="28"/>
        </w:rPr>
      </w:pPr>
      <w:r w:rsidRPr="0079198D">
        <w:rPr>
          <w:b/>
          <w:sz w:val="28"/>
          <w:szCs w:val="28"/>
        </w:rPr>
        <w:tab/>
      </w:r>
    </w:p>
    <w:bookmarkEnd w:id="1"/>
    <w:p w:rsidR="007B5F7A" w:rsidRPr="0079198D" w:rsidRDefault="007B5F7A" w:rsidP="009B19B0">
      <w:pPr>
        <w:shd w:val="clear" w:color="auto" w:fill="FFFFFF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9198D">
        <w:rPr>
          <w:rFonts w:ascii="Times New Roman" w:hAnsi="Times New Roman"/>
          <w:b/>
          <w:bCs/>
          <w:sz w:val="28"/>
          <w:szCs w:val="28"/>
        </w:rPr>
        <w:t>2. Основные цели и задачи, сроки и этапы реализации  Программы</w:t>
      </w:r>
    </w:p>
    <w:p w:rsidR="007B5F7A" w:rsidRDefault="007B5F7A" w:rsidP="008C3D4C">
      <w:pPr>
        <w:pStyle w:val="a8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A52ED8">
        <w:rPr>
          <w:rFonts w:ascii="Times New Roman" w:eastAsia="Arial" w:hAnsi="Times New Roman"/>
          <w:sz w:val="28"/>
          <w:szCs w:val="28"/>
        </w:rPr>
        <w:lastRenderedPageBreak/>
        <w:t xml:space="preserve">Основной целью Программы является создание условий для приведения объектов и сетей </w:t>
      </w:r>
      <w:r>
        <w:rPr>
          <w:rFonts w:ascii="Times New Roman" w:eastAsia="Arial" w:hAnsi="Times New Roman"/>
          <w:sz w:val="28"/>
          <w:szCs w:val="28"/>
        </w:rPr>
        <w:t>транспортной</w:t>
      </w:r>
      <w:r w:rsidRPr="00A52ED8">
        <w:rPr>
          <w:rFonts w:ascii="Times New Roman" w:eastAsia="Arial" w:hAnsi="Times New Roman"/>
          <w:sz w:val="28"/>
          <w:szCs w:val="28"/>
        </w:rPr>
        <w:t xml:space="preserve"> инфраструктуры в соответствие со стандартами качества, обеспечивающими комфортные условия для проживания граждан и улучшения экологической обстановки на территории  </w:t>
      </w:r>
      <w:r w:rsidR="009B19B0">
        <w:rPr>
          <w:rFonts w:ascii="Times New Roman" w:hAnsi="Times New Roman"/>
          <w:sz w:val="28"/>
          <w:szCs w:val="28"/>
        </w:rPr>
        <w:t>Бектышского</w:t>
      </w:r>
      <w:r w:rsidRPr="00A52ED8">
        <w:rPr>
          <w:rFonts w:ascii="Times New Roman" w:eastAsia="Arial" w:hAnsi="Times New Roman"/>
          <w:sz w:val="28"/>
          <w:szCs w:val="28"/>
        </w:rPr>
        <w:t xml:space="preserve"> сельского поселения</w:t>
      </w:r>
      <w:r>
        <w:rPr>
          <w:rFonts w:ascii="Times New Roman" w:eastAsia="Arial" w:hAnsi="Times New Roman"/>
          <w:sz w:val="28"/>
          <w:szCs w:val="28"/>
        </w:rPr>
        <w:t>.</w:t>
      </w:r>
    </w:p>
    <w:p w:rsidR="007B5F7A" w:rsidRPr="00DF54D5" w:rsidRDefault="007B5F7A" w:rsidP="008C3D4C">
      <w:pPr>
        <w:pStyle w:val="a8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A52ED8">
        <w:rPr>
          <w:rFonts w:ascii="Times New Roman" w:hAnsi="Times New Roman"/>
          <w:sz w:val="28"/>
          <w:szCs w:val="28"/>
        </w:rPr>
        <w:t xml:space="preserve">Программа направлена на снижение уровня износа объектов </w:t>
      </w:r>
      <w:r>
        <w:rPr>
          <w:rFonts w:ascii="Times New Roman" w:hAnsi="Times New Roman"/>
          <w:sz w:val="28"/>
          <w:szCs w:val="28"/>
        </w:rPr>
        <w:t>транспортной</w:t>
      </w:r>
      <w:r w:rsidRPr="00A52ED8">
        <w:rPr>
          <w:rFonts w:ascii="Times New Roman" w:hAnsi="Times New Roman"/>
          <w:sz w:val="28"/>
          <w:szCs w:val="28"/>
        </w:rPr>
        <w:t xml:space="preserve"> инфраструктуры, повышение качества предоставляемых </w:t>
      </w:r>
      <w:r>
        <w:rPr>
          <w:rFonts w:ascii="Times New Roman" w:hAnsi="Times New Roman"/>
          <w:sz w:val="28"/>
          <w:szCs w:val="28"/>
        </w:rPr>
        <w:t>транспортных</w:t>
      </w:r>
      <w:r w:rsidRPr="00A52ED8">
        <w:rPr>
          <w:rFonts w:ascii="Times New Roman" w:hAnsi="Times New Roman"/>
          <w:sz w:val="28"/>
          <w:szCs w:val="28"/>
        </w:rPr>
        <w:t xml:space="preserve"> услуг, улучшение экологической ситуации.</w:t>
      </w:r>
    </w:p>
    <w:p w:rsidR="007B5F7A" w:rsidRPr="00A52ED8" w:rsidRDefault="007B5F7A" w:rsidP="008C3D4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A52ED8">
        <w:rPr>
          <w:rFonts w:ascii="Times New Roman" w:hAnsi="Times New Roman" w:cs="Times New Roman"/>
          <w:sz w:val="28"/>
          <w:szCs w:val="28"/>
        </w:rPr>
        <w:t>В рамках данной Программы должны быть созданы условия, обеспечивающие</w:t>
      </w:r>
      <w:r w:rsidRPr="00A52ED8">
        <w:rPr>
          <w:rFonts w:ascii="Times New Roman" w:hAnsi="Times New Roman"/>
          <w:sz w:val="28"/>
          <w:szCs w:val="28"/>
        </w:rPr>
        <w:t xml:space="preserve"> привлечение средств внебюджетных источников для модернизации объектов </w:t>
      </w:r>
      <w:r>
        <w:rPr>
          <w:rFonts w:ascii="Times New Roman" w:hAnsi="Times New Roman"/>
          <w:sz w:val="28"/>
          <w:szCs w:val="28"/>
        </w:rPr>
        <w:t>транспортной инфраструктуры.</w:t>
      </w:r>
    </w:p>
    <w:p w:rsidR="007B5F7A" w:rsidRPr="00A52ED8" w:rsidRDefault="007B5F7A" w:rsidP="008C3D4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5F7A" w:rsidRPr="00A52ED8" w:rsidRDefault="007B5F7A" w:rsidP="007B5F7A">
      <w:pPr>
        <w:pStyle w:val="a8"/>
        <w:jc w:val="center"/>
        <w:rPr>
          <w:bCs/>
          <w:sz w:val="28"/>
          <w:szCs w:val="28"/>
        </w:rPr>
      </w:pPr>
      <w:r w:rsidRPr="00A52ED8">
        <w:rPr>
          <w:rFonts w:ascii="Times New Roman" w:hAnsi="Times New Roman"/>
          <w:bCs/>
          <w:sz w:val="28"/>
          <w:szCs w:val="28"/>
        </w:rPr>
        <w:t>Основные задачи Программы</w:t>
      </w:r>
      <w:r w:rsidRPr="00A52ED8">
        <w:rPr>
          <w:bCs/>
          <w:sz w:val="28"/>
          <w:szCs w:val="28"/>
        </w:rPr>
        <w:t xml:space="preserve">: </w:t>
      </w:r>
    </w:p>
    <w:p w:rsidR="007B5F7A" w:rsidRPr="00A52ED8" w:rsidRDefault="007B5F7A" w:rsidP="007B5F7A">
      <w:pPr>
        <w:pStyle w:val="ConsPlusNormal"/>
        <w:widowControl/>
        <w:numPr>
          <w:ilvl w:val="0"/>
          <w:numId w:val="2"/>
        </w:numPr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8B0340">
        <w:rPr>
          <w:rFonts w:ascii="Times New Roman" w:hAnsi="Times New Roman"/>
          <w:sz w:val="28"/>
          <w:szCs w:val="28"/>
        </w:rPr>
        <w:t>модернизация, ремонт, реконструкция, строительство объектов</w:t>
      </w:r>
      <w:r>
        <w:rPr>
          <w:rFonts w:ascii="Times New Roman" w:hAnsi="Times New Roman"/>
          <w:sz w:val="28"/>
          <w:szCs w:val="28"/>
        </w:rPr>
        <w:t xml:space="preserve"> благоустройства и дорожного хозяйства;</w:t>
      </w:r>
    </w:p>
    <w:p w:rsidR="007B5F7A" w:rsidRPr="00A52ED8" w:rsidRDefault="007B5F7A" w:rsidP="007B5F7A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A52ED8">
        <w:rPr>
          <w:rFonts w:ascii="Times New Roman" w:hAnsi="Times New Roman"/>
          <w:sz w:val="28"/>
          <w:szCs w:val="28"/>
        </w:rPr>
        <w:t xml:space="preserve">Бюджетные средства, направляемые на реализацию программы, должны быть предназначены для </w:t>
      </w:r>
      <w:r>
        <w:rPr>
          <w:rFonts w:ascii="Times New Roman" w:hAnsi="Times New Roman"/>
          <w:sz w:val="28"/>
          <w:szCs w:val="28"/>
        </w:rPr>
        <w:t>реализации</w:t>
      </w:r>
      <w:r w:rsidRPr="00A52ED8">
        <w:rPr>
          <w:rFonts w:ascii="Times New Roman" w:hAnsi="Times New Roman"/>
          <w:sz w:val="28"/>
          <w:szCs w:val="28"/>
        </w:rPr>
        <w:t xml:space="preserve"> проектов модернизации объектов </w:t>
      </w:r>
      <w:r>
        <w:rPr>
          <w:rFonts w:ascii="Times New Roman" w:hAnsi="Times New Roman"/>
          <w:sz w:val="28"/>
          <w:szCs w:val="28"/>
        </w:rPr>
        <w:t xml:space="preserve">транспортной </w:t>
      </w:r>
      <w:r w:rsidRPr="00A52ED8">
        <w:rPr>
          <w:rFonts w:ascii="Times New Roman" w:hAnsi="Times New Roman"/>
          <w:sz w:val="28"/>
          <w:szCs w:val="28"/>
        </w:rPr>
        <w:t>инфраструктуры</w:t>
      </w:r>
      <w:r>
        <w:rPr>
          <w:rFonts w:ascii="Times New Roman" w:hAnsi="Times New Roman"/>
          <w:sz w:val="28"/>
          <w:szCs w:val="28"/>
        </w:rPr>
        <w:t xml:space="preserve"> и дорожного хозяйства</w:t>
      </w:r>
      <w:r w:rsidRPr="00A52ED8">
        <w:rPr>
          <w:rFonts w:ascii="Times New Roman" w:hAnsi="Times New Roman"/>
          <w:sz w:val="28"/>
          <w:szCs w:val="28"/>
        </w:rPr>
        <w:t xml:space="preserve">, связанных с </w:t>
      </w:r>
      <w:r>
        <w:rPr>
          <w:rFonts w:ascii="Times New Roman" w:hAnsi="Times New Roman"/>
          <w:sz w:val="28"/>
          <w:szCs w:val="28"/>
        </w:rPr>
        <w:t xml:space="preserve">ремонтом, </w:t>
      </w:r>
      <w:r w:rsidRPr="00A52ED8">
        <w:rPr>
          <w:rFonts w:ascii="Times New Roman" w:hAnsi="Times New Roman"/>
          <w:sz w:val="28"/>
          <w:szCs w:val="28"/>
        </w:rPr>
        <w:t>рекон</w:t>
      </w:r>
      <w:r>
        <w:rPr>
          <w:rFonts w:ascii="Times New Roman" w:hAnsi="Times New Roman"/>
          <w:sz w:val="28"/>
          <w:szCs w:val="28"/>
        </w:rPr>
        <w:t xml:space="preserve">струкцией существующих объектов, </w:t>
      </w:r>
      <w:r w:rsidRPr="00A52ED8">
        <w:rPr>
          <w:rFonts w:ascii="Times New Roman" w:hAnsi="Times New Roman"/>
          <w:sz w:val="28"/>
          <w:szCs w:val="28"/>
        </w:rPr>
        <w:t>а также со строительством новых объектов.</w:t>
      </w:r>
    </w:p>
    <w:p w:rsidR="007B5F7A" w:rsidRPr="00A52ED8" w:rsidRDefault="007B5F7A" w:rsidP="007B5F7A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B5F7A" w:rsidRPr="00A52ED8" w:rsidRDefault="007B5F7A" w:rsidP="002B370D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A52ED8">
        <w:rPr>
          <w:rFonts w:ascii="Times New Roman" w:hAnsi="Times New Roman"/>
          <w:sz w:val="28"/>
          <w:szCs w:val="28"/>
        </w:rPr>
        <w:t>Сроки и этапы реализации программы.</w:t>
      </w:r>
    </w:p>
    <w:p w:rsidR="007B5F7A" w:rsidRDefault="007B5F7A" w:rsidP="007B5F7A">
      <w:pPr>
        <w:pStyle w:val="ConsPlusNormal"/>
        <w:widowControl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действия программы с 201</w:t>
      </w:r>
      <w:r w:rsidR="009063F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 года по 202</w:t>
      </w:r>
      <w:r w:rsidR="009063F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A52ED8">
        <w:rPr>
          <w:rFonts w:ascii="Times New Roman" w:hAnsi="Times New Roman"/>
          <w:sz w:val="28"/>
          <w:szCs w:val="28"/>
        </w:rPr>
        <w:t xml:space="preserve">. </w:t>
      </w:r>
    </w:p>
    <w:p w:rsidR="007B5F7A" w:rsidRPr="00A52ED8" w:rsidRDefault="007B5F7A" w:rsidP="007B5F7A">
      <w:pPr>
        <w:pStyle w:val="ConsPlusNormal"/>
        <w:widowControl/>
        <w:ind w:firstLine="540"/>
        <w:rPr>
          <w:rFonts w:ascii="Times New Roman" w:hAnsi="Times New Roman"/>
          <w:sz w:val="28"/>
          <w:szCs w:val="28"/>
        </w:rPr>
      </w:pPr>
    </w:p>
    <w:p w:rsidR="007B5F7A" w:rsidRPr="00A52ED8" w:rsidRDefault="007B5F7A" w:rsidP="009B19B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A52ED8">
        <w:rPr>
          <w:rFonts w:ascii="Times New Roman" w:hAnsi="Times New Roman"/>
          <w:sz w:val="28"/>
          <w:szCs w:val="28"/>
        </w:rPr>
        <w:t xml:space="preserve">3. Мероприятия по развитию системы </w:t>
      </w:r>
      <w:r>
        <w:rPr>
          <w:rFonts w:ascii="Times New Roman" w:hAnsi="Times New Roman"/>
          <w:sz w:val="28"/>
          <w:szCs w:val="28"/>
        </w:rPr>
        <w:t xml:space="preserve">транспортной </w:t>
      </w:r>
      <w:r w:rsidRPr="00A52ED8">
        <w:rPr>
          <w:rFonts w:ascii="Times New Roman" w:hAnsi="Times New Roman"/>
          <w:sz w:val="28"/>
          <w:szCs w:val="28"/>
        </w:rPr>
        <w:t>инфраструктуры</w:t>
      </w:r>
      <w:r>
        <w:rPr>
          <w:rFonts w:ascii="Times New Roman" w:hAnsi="Times New Roman"/>
          <w:sz w:val="28"/>
          <w:szCs w:val="28"/>
        </w:rPr>
        <w:t xml:space="preserve"> и дорожного хозяйства, целевые индикаторы</w:t>
      </w:r>
    </w:p>
    <w:p w:rsidR="007B5F7A" w:rsidRPr="00A52ED8" w:rsidRDefault="007B5F7A" w:rsidP="007B5F7A">
      <w:pPr>
        <w:pStyle w:val="ConsPlusNormal"/>
        <w:widowControl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7B5F7A" w:rsidRPr="00A52ED8" w:rsidRDefault="007B5F7A" w:rsidP="007B5F7A">
      <w:pPr>
        <w:pStyle w:val="ConsPlusNormal"/>
        <w:widowControl/>
        <w:ind w:firstLine="540"/>
        <w:jc w:val="center"/>
        <w:rPr>
          <w:rFonts w:ascii="Times New Roman" w:hAnsi="Times New Roman"/>
          <w:sz w:val="28"/>
          <w:szCs w:val="28"/>
        </w:rPr>
      </w:pPr>
      <w:r w:rsidRPr="00A52ED8">
        <w:rPr>
          <w:rFonts w:ascii="Times New Roman" w:hAnsi="Times New Roman"/>
          <w:sz w:val="28"/>
          <w:szCs w:val="28"/>
        </w:rPr>
        <w:t xml:space="preserve"> 3.1. Общие положения</w:t>
      </w:r>
    </w:p>
    <w:p w:rsidR="007B5F7A" w:rsidRPr="00A52ED8" w:rsidRDefault="007B5F7A" w:rsidP="007B5F7A">
      <w:pPr>
        <w:pStyle w:val="ConsPlusNormal"/>
        <w:widowControl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7B5F7A" w:rsidRPr="00A52ED8" w:rsidRDefault="007B5F7A" w:rsidP="007B5F7A">
      <w:pPr>
        <w:pStyle w:val="a7"/>
        <w:widowControl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52ED8">
        <w:rPr>
          <w:rFonts w:ascii="Times New Roman" w:hAnsi="Times New Roman"/>
          <w:sz w:val="28"/>
          <w:szCs w:val="28"/>
        </w:rPr>
        <w:t xml:space="preserve">Основными факторами, определяющими направления </w:t>
      </w:r>
      <w:r>
        <w:rPr>
          <w:rFonts w:ascii="Times New Roman" w:hAnsi="Times New Roman"/>
          <w:sz w:val="28"/>
          <w:szCs w:val="28"/>
        </w:rPr>
        <w:t>разработки П</w:t>
      </w:r>
      <w:r w:rsidRPr="00A52ED8">
        <w:rPr>
          <w:rFonts w:ascii="Times New Roman" w:hAnsi="Times New Roman"/>
          <w:sz w:val="28"/>
          <w:szCs w:val="28"/>
        </w:rPr>
        <w:t>рограммы, являются:</w:t>
      </w:r>
    </w:p>
    <w:p w:rsidR="007B5F7A" w:rsidRPr="00A52ED8" w:rsidRDefault="007B5F7A" w:rsidP="007B5F7A">
      <w:pPr>
        <w:pStyle w:val="23"/>
        <w:numPr>
          <w:ilvl w:val="0"/>
          <w:numId w:val="4"/>
        </w:numPr>
        <w:tabs>
          <w:tab w:val="num" w:pos="912"/>
        </w:tabs>
        <w:spacing w:line="276" w:lineRule="auto"/>
        <w:ind w:left="0" w:firstLine="567"/>
        <w:rPr>
          <w:sz w:val="28"/>
          <w:szCs w:val="28"/>
        </w:rPr>
      </w:pPr>
      <w:r w:rsidRPr="00A52ED8">
        <w:rPr>
          <w:sz w:val="28"/>
          <w:szCs w:val="28"/>
        </w:rPr>
        <w:t>тенденции социально-экономического развития поселения, характеризующиеся незначительным повышением численности населения, развитием рынка жилья, сфер обсл</w:t>
      </w:r>
      <w:r>
        <w:rPr>
          <w:sz w:val="28"/>
          <w:szCs w:val="28"/>
        </w:rPr>
        <w:t>уживания и промышленности;</w:t>
      </w:r>
    </w:p>
    <w:p w:rsidR="007B5F7A" w:rsidRPr="00A52ED8" w:rsidRDefault="007B5F7A" w:rsidP="007B5F7A">
      <w:pPr>
        <w:pStyle w:val="23"/>
        <w:tabs>
          <w:tab w:val="clear" w:pos="1021"/>
        </w:tabs>
        <w:spacing w:line="276" w:lineRule="auto"/>
        <w:ind w:firstLine="0"/>
        <w:rPr>
          <w:sz w:val="28"/>
          <w:szCs w:val="28"/>
        </w:rPr>
      </w:pPr>
      <w:r w:rsidRPr="00A52ED8">
        <w:rPr>
          <w:sz w:val="28"/>
          <w:szCs w:val="28"/>
        </w:rPr>
        <w:t xml:space="preserve">        - </w:t>
      </w:r>
      <w:r w:rsidRPr="00A52ED8">
        <w:rPr>
          <w:sz w:val="28"/>
          <w:szCs w:val="28"/>
          <w:lang w:eastAsia="en-US"/>
        </w:rPr>
        <w:t xml:space="preserve">состояние существующей системы </w:t>
      </w:r>
      <w:r>
        <w:rPr>
          <w:sz w:val="28"/>
          <w:szCs w:val="28"/>
          <w:lang w:eastAsia="en-US"/>
        </w:rPr>
        <w:t xml:space="preserve"> транспортной </w:t>
      </w:r>
      <w:r w:rsidRPr="00A52ED8">
        <w:rPr>
          <w:sz w:val="28"/>
          <w:szCs w:val="28"/>
          <w:lang w:eastAsia="en-US"/>
        </w:rPr>
        <w:t>инфраструктуры</w:t>
      </w:r>
      <w:r w:rsidRPr="00A52ED8">
        <w:rPr>
          <w:sz w:val="28"/>
          <w:szCs w:val="28"/>
        </w:rPr>
        <w:t>;</w:t>
      </w:r>
    </w:p>
    <w:p w:rsidR="007B5F7A" w:rsidRPr="00A52ED8" w:rsidRDefault="007B5F7A" w:rsidP="007B5F7A">
      <w:pPr>
        <w:pStyle w:val="23"/>
        <w:numPr>
          <w:ilvl w:val="0"/>
          <w:numId w:val="4"/>
        </w:numPr>
        <w:tabs>
          <w:tab w:val="num" w:pos="912"/>
        </w:tabs>
        <w:spacing w:line="276" w:lineRule="auto"/>
        <w:ind w:left="0" w:firstLine="567"/>
        <w:rPr>
          <w:sz w:val="28"/>
          <w:szCs w:val="28"/>
        </w:rPr>
      </w:pPr>
      <w:r w:rsidRPr="00A52ED8">
        <w:rPr>
          <w:sz w:val="28"/>
          <w:szCs w:val="28"/>
        </w:rPr>
        <w:t>перспективное строительство малоэтажных домов, направленное на улучшение жилищных условий граждан;</w:t>
      </w:r>
    </w:p>
    <w:p w:rsidR="007B5F7A" w:rsidRPr="00A52ED8" w:rsidRDefault="007B5F7A" w:rsidP="007B5F7A">
      <w:pPr>
        <w:pStyle w:val="a7"/>
        <w:widowControl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52ED8">
        <w:rPr>
          <w:rFonts w:ascii="Times New Roman" w:hAnsi="Times New Roman"/>
          <w:sz w:val="28"/>
          <w:szCs w:val="28"/>
        </w:rPr>
        <w:t xml:space="preserve">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</w:t>
      </w:r>
      <w:r>
        <w:rPr>
          <w:rFonts w:ascii="Times New Roman" w:hAnsi="Times New Roman"/>
          <w:sz w:val="28"/>
          <w:szCs w:val="28"/>
        </w:rPr>
        <w:t>транспортной</w:t>
      </w:r>
      <w:r w:rsidRPr="00A52ED8">
        <w:rPr>
          <w:rFonts w:ascii="Times New Roman" w:hAnsi="Times New Roman"/>
          <w:sz w:val="28"/>
          <w:szCs w:val="28"/>
        </w:rPr>
        <w:t xml:space="preserve"> инфраструктуры. </w:t>
      </w:r>
    </w:p>
    <w:p w:rsidR="007B5F7A" w:rsidRPr="00574FA2" w:rsidRDefault="007B5F7A" w:rsidP="007B5F7A">
      <w:pPr>
        <w:pStyle w:val="a7"/>
        <w:widowControl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52ED8">
        <w:rPr>
          <w:rFonts w:ascii="Times New Roman" w:hAnsi="Times New Roman"/>
          <w:sz w:val="28"/>
          <w:szCs w:val="28"/>
        </w:rPr>
        <w:t>Разработанные программные мероприятия систематизированы по степени их актуальности</w:t>
      </w:r>
      <w:r>
        <w:rPr>
          <w:rFonts w:ascii="Times New Roman" w:hAnsi="Times New Roman"/>
          <w:sz w:val="28"/>
          <w:szCs w:val="28"/>
        </w:rPr>
        <w:t>.</w:t>
      </w:r>
    </w:p>
    <w:p w:rsidR="007B5F7A" w:rsidRPr="00A52ED8" w:rsidRDefault="007B5F7A" w:rsidP="007B5F7A">
      <w:pPr>
        <w:pStyle w:val="a7"/>
        <w:widowControl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52ED8">
        <w:rPr>
          <w:rFonts w:ascii="Times New Roman" w:hAnsi="Times New Roman"/>
          <w:sz w:val="28"/>
          <w:szCs w:val="28"/>
        </w:rPr>
        <w:lastRenderedPageBreak/>
        <w:t>Список мероприятий на конкретном объекте детализируется после разработки проектно-сметной документации.</w:t>
      </w:r>
    </w:p>
    <w:p w:rsidR="007B5F7A" w:rsidRPr="00A52ED8" w:rsidRDefault="007B5F7A" w:rsidP="007B5F7A">
      <w:pPr>
        <w:pStyle w:val="a7"/>
        <w:widowControl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52ED8">
        <w:rPr>
          <w:rFonts w:ascii="Times New Roman" w:hAnsi="Times New Roman"/>
          <w:sz w:val="28"/>
          <w:szCs w:val="28"/>
        </w:rPr>
        <w:t xml:space="preserve">Стоимость мероприятий определена </w:t>
      </w:r>
      <w:r w:rsidR="002B370D">
        <w:rPr>
          <w:rFonts w:ascii="Times New Roman" w:hAnsi="Times New Roman"/>
          <w:sz w:val="28"/>
          <w:szCs w:val="28"/>
        </w:rPr>
        <w:t xml:space="preserve"> </w:t>
      </w:r>
      <w:r w:rsidRPr="00A52ED8">
        <w:rPr>
          <w:rFonts w:ascii="Times New Roman" w:hAnsi="Times New Roman"/>
          <w:sz w:val="28"/>
          <w:szCs w:val="28"/>
        </w:rPr>
        <w:t>ориентировочно</w:t>
      </w:r>
      <w:r w:rsidR="00A120C6">
        <w:rPr>
          <w:rFonts w:ascii="Times New Roman" w:hAnsi="Times New Roman"/>
          <w:sz w:val="28"/>
          <w:szCs w:val="28"/>
        </w:rPr>
        <w:t>,</w:t>
      </w:r>
      <w:r w:rsidRPr="00A52ED8">
        <w:rPr>
          <w:rFonts w:ascii="Times New Roman" w:hAnsi="Times New Roman"/>
          <w:sz w:val="28"/>
          <w:szCs w:val="28"/>
        </w:rPr>
        <w:t xml:space="preserve"> основываясь на стоимости  уже проведенных аналогичных мероприятий.</w:t>
      </w:r>
    </w:p>
    <w:p w:rsidR="007B5F7A" w:rsidRPr="00A52ED8" w:rsidRDefault="007B5F7A" w:rsidP="007B5F7A">
      <w:pPr>
        <w:pStyle w:val="a7"/>
        <w:widowControl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52ED8">
        <w:rPr>
          <w:rFonts w:ascii="Times New Roman" w:hAnsi="Times New Roman"/>
          <w:sz w:val="28"/>
          <w:szCs w:val="28"/>
        </w:rPr>
        <w:t xml:space="preserve">Источниками финансирования мероприятий Программы являются средства бюджета </w:t>
      </w:r>
      <w:r>
        <w:rPr>
          <w:rFonts w:ascii="Times New Roman" w:hAnsi="Times New Roman"/>
          <w:sz w:val="28"/>
          <w:szCs w:val="28"/>
        </w:rPr>
        <w:t xml:space="preserve"> Еткульского района</w:t>
      </w:r>
      <w:r w:rsidRPr="00A52ED8">
        <w:rPr>
          <w:rFonts w:ascii="Times New Roman" w:hAnsi="Times New Roman"/>
          <w:sz w:val="28"/>
          <w:szCs w:val="28"/>
        </w:rPr>
        <w:t xml:space="preserve"> и бюджета </w:t>
      </w:r>
      <w:r w:rsidR="009B19B0">
        <w:rPr>
          <w:rFonts w:ascii="Times New Roman" w:hAnsi="Times New Roman"/>
          <w:sz w:val="28"/>
          <w:szCs w:val="28"/>
        </w:rPr>
        <w:t>Бектышского</w:t>
      </w:r>
      <w:r w:rsidR="002B370D">
        <w:rPr>
          <w:rFonts w:ascii="Times New Roman" w:hAnsi="Times New Roman"/>
          <w:sz w:val="28"/>
          <w:szCs w:val="28"/>
        </w:rPr>
        <w:t xml:space="preserve"> </w:t>
      </w:r>
      <w:r w:rsidRPr="00A52ED8">
        <w:rPr>
          <w:rFonts w:ascii="Times New Roman" w:hAnsi="Times New Roman"/>
          <w:sz w:val="28"/>
          <w:szCs w:val="28"/>
        </w:rPr>
        <w:t xml:space="preserve">сельского поселения, а также внебюджетные источники. Объемы финансирования мероприятий из регионального бюджета определяются после принятия </w:t>
      </w:r>
      <w:r>
        <w:rPr>
          <w:rFonts w:ascii="Times New Roman" w:hAnsi="Times New Roman"/>
          <w:sz w:val="28"/>
          <w:szCs w:val="28"/>
        </w:rPr>
        <w:t xml:space="preserve">районных </w:t>
      </w:r>
      <w:r w:rsidRPr="00A52ED8">
        <w:rPr>
          <w:rFonts w:ascii="Times New Roman" w:hAnsi="Times New Roman"/>
          <w:sz w:val="28"/>
          <w:szCs w:val="28"/>
        </w:rPr>
        <w:t xml:space="preserve">программ и подлежат уточнению после формирования </w:t>
      </w:r>
      <w:r>
        <w:rPr>
          <w:rFonts w:ascii="Times New Roman" w:hAnsi="Times New Roman"/>
          <w:sz w:val="28"/>
          <w:szCs w:val="28"/>
        </w:rPr>
        <w:t xml:space="preserve"> районного </w:t>
      </w:r>
      <w:r w:rsidRPr="00A52ED8">
        <w:rPr>
          <w:rFonts w:ascii="Times New Roman" w:hAnsi="Times New Roman"/>
          <w:sz w:val="28"/>
          <w:szCs w:val="28"/>
        </w:rPr>
        <w:t>бюджета на соответствующий финансовый год с учетом результатов реализации мероприятий в предыдущем финансовом году.</w:t>
      </w:r>
    </w:p>
    <w:p w:rsidR="007B5F7A" w:rsidRPr="00A52ED8" w:rsidRDefault="007B5F7A" w:rsidP="007B5F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2ED8">
        <w:rPr>
          <w:rFonts w:ascii="Times New Roman" w:hAnsi="Times New Roman" w:cs="Times New Roman"/>
          <w:sz w:val="28"/>
          <w:szCs w:val="28"/>
        </w:rPr>
        <w:t xml:space="preserve">Перечень программных мероприятий приведен в приложении </w:t>
      </w:r>
      <w:r w:rsidR="009C7CE1">
        <w:rPr>
          <w:rFonts w:ascii="Times New Roman" w:hAnsi="Times New Roman" w:cs="Times New Roman"/>
          <w:sz w:val="28"/>
          <w:szCs w:val="28"/>
        </w:rPr>
        <w:t>3</w:t>
      </w:r>
      <w:r w:rsidRPr="00A52ED8">
        <w:rPr>
          <w:rFonts w:ascii="Times New Roman" w:hAnsi="Times New Roman" w:cs="Times New Roman"/>
          <w:sz w:val="28"/>
          <w:szCs w:val="28"/>
        </w:rPr>
        <w:t xml:space="preserve"> к Программе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5F7A" w:rsidRPr="00A52ED8" w:rsidRDefault="007B5F7A" w:rsidP="007B5F7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B5F7A" w:rsidRDefault="007B5F7A" w:rsidP="007B5F7A">
      <w:pPr>
        <w:numPr>
          <w:ilvl w:val="1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Система дорожной деятельности </w:t>
      </w:r>
    </w:p>
    <w:p w:rsidR="007B5F7A" w:rsidRDefault="007B5F7A" w:rsidP="009B19B0">
      <w:pPr>
        <w:jc w:val="both"/>
        <w:rPr>
          <w:rFonts w:ascii="Times New Roman" w:hAnsi="Times New Roman"/>
          <w:sz w:val="28"/>
          <w:szCs w:val="28"/>
        </w:rPr>
      </w:pPr>
      <w:r w:rsidRPr="001B431F">
        <w:rPr>
          <w:rFonts w:ascii="Times New Roman" w:hAnsi="Times New Roman"/>
          <w:sz w:val="28"/>
          <w:szCs w:val="28"/>
        </w:rPr>
        <w:t>Основные целевые индикаторы реализации мероприятий Программы:</w:t>
      </w:r>
    </w:p>
    <w:p w:rsidR="007B5F7A" w:rsidRDefault="007B5F7A" w:rsidP="003D1D9D">
      <w:pPr>
        <w:pStyle w:val="a7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3D1D9D">
        <w:rPr>
          <w:rFonts w:ascii="Times New Roman" w:hAnsi="Times New Roman"/>
          <w:sz w:val="28"/>
          <w:szCs w:val="28"/>
        </w:rPr>
        <w:t>Содержание</w:t>
      </w:r>
      <w:r w:rsidR="00C02466" w:rsidRPr="003D1D9D">
        <w:rPr>
          <w:rFonts w:ascii="Times New Roman" w:hAnsi="Times New Roman"/>
          <w:sz w:val="28"/>
          <w:szCs w:val="28"/>
        </w:rPr>
        <w:t xml:space="preserve"> и ремонт улично-</w:t>
      </w:r>
      <w:r w:rsidR="002D640C" w:rsidRPr="003D1D9D">
        <w:rPr>
          <w:rFonts w:ascii="Times New Roman" w:hAnsi="Times New Roman"/>
          <w:sz w:val="28"/>
          <w:szCs w:val="28"/>
        </w:rPr>
        <w:t>дорожной сети в соответствии с  д</w:t>
      </w:r>
      <w:r w:rsidR="0079198D" w:rsidRPr="003D1D9D">
        <w:rPr>
          <w:rFonts w:ascii="Times New Roman" w:hAnsi="Times New Roman"/>
          <w:sz w:val="28"/>
          <w:szCs w:val="28"/>
        </w:rPr>
        <w:t>ействующим законодательством РФ</w:t>
      </w:r>
      <w:r w:rsidRPr="003D1D9D">
        <w:rPr>
          <w:rFonts w:ascii="Times New Roman" w:hAnsi="Times New Roman"/>
          <w:sz w:val="28"/>
          <w:szCs w:val="28"/>
        </w:rPr>
        <w:t>;</w:t>
      </w:r>
    </w:p>
    <w:p w:rsidR="009B19B0" w:rsidRDefault="007B5F7A" w:rsidP="00C02466">
      <w:pPr>
        <w:pStyle w:val="a7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3D1D9D">
        <w:rPr>
          <w:rFonts w:ascii="Times New Roman" w:hAnsi="Times New Roman"/>
          <w:sz w:val="28"/>
          <w:szCs w:val="28"/>
        </w:rPr>
        <w:t xml:space="preserve">Обеспечение </w:t>
      </w:r>
      <w:r w:rsidR="009B19B0" w:rsidRPr="003D1D9D">
        <w:rPr>
          <w:rFonts w:ascii="Times New Roman" w:hAnsi="Times New Roman"/>
          <w:sz w:val="28"/>
          <w:szCs w:val="28"/>
        </w:rPr>
        <w:t>безопасности дорожного движения</w:t>
      </w:r>
      <w:r w:rsidR="003D1D9D">
        <w:rPr>
          <w:rFonts w:ascii="Times New Roman" w:hAnsi="Times New Roman"/>
          <w:sz w:val="28"/>
          <w:szCs w:val="28"/>
        </w:rPr>
        <w:t>.</w:t>
      </w:r>
    </w:p>
    <w:p w:rsidR="007B5F7A" w:rsidRPr="003D1D9D" w:rsidRDefault="007B5F7A" w:rsidP="00C02466">
      <w:pPr>
        <w:pStyle w:val="a7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3D1D9D">
        <w:rPr>
          <w:rFonts w:ascii="Times New Roman" w:hAnsi="Times New Roman"/>
          <w:sz w:val="28"/>
          <w:szCs w:val="28"/>
        </w:rPr>
        <w:t xml:space="preserve">Механизм реализации  Программы и </w:t>
      </w:r>
      <w:proofErr w:type="gramStart"/>
      <w:r w:rsidRPr="003D1D9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D1D9D">
        <w:rPr>
          <w:rFonts w:ascii="Times New Roman" w:hAnsi="Times New Roman"/>
          <w:sz w:val="28"/>
          <w:szCs w:val="28"/>
        </w:rPr>
        <w:t xml:space="preserve"> ходом ее выполнения.</w:t>
      </w:r>
    </w:p>
    <w:p w:rsidR="007B5F7A" w:rsidRPr="00A52ED8" w:rsidRDefault="007B5F7A" w:rsidP="007B5F7A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2ED8"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Администрацией </w:t>
      </w:r>
      <w:r w:rsidR="009B19B0">
        <w:rPr>
          <w:rFonts w:ascii="Times New Roman" w:hAnsi="Times New Roman"/>
          <w:sz w:val="28"/>
          <w:szCs w:val="28"/>
        </w:rPr>
        <w:t>Бектышского</w:t>
      </w:r>
      <w:r w:rsidR="002B370D">
        <w:rPr>
          <w:rFonts w:ascii="Times New Roman" w:hAnsi="Times New Roman"/>
          <w:sz w:val="28"/>
          <w:szCs w:val="28"/>
        </w:rPr>
        <w:t xml:space="preserve"> </w:t>
      </w:r>
      <w:r w:rsidRPr="00A52ED8">
        <w:rPr>
          <w:rFonts w:ascii="Times New Roman" w:hAnsi="Times New Roman" w:cs="Times New Roman"/>
          <w:sz w:val="28"/>
          <w:szCs w:val="28"/>
        </w:rPr>
        <w:t xml:space="preserve">сельского поселения. </w:t>
      </w:r>
      <w:r>
        <w:rPr>
          <w:rFonts w:ascii="Times New Roman" w:hAnsi="Times New Roman" w:cs="Times New Roman"/>
          <w:sz w:val="28"/>
          <w:szCs w:val="28"/>
        </w:rPr>
        <w:t>Для решения задач П</w:t>
      </w:r>
      <w:r w:rsidRPr="00A52ED8">
        <w:rPr>
          <w:rFonts w:ascii="Times New Roman" w:hAnsi="Times New Roman" w:cs="Times New Roman"/>
          <w:sz w:val="28"/>
          <w:szCs w:val="28"/>
        </w:rPr>
        <w:t xml:space="preserve">рограммы предполагается использовать средства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A52ED8">
        <w:rPr>
          <w:rFonts w:ascii="Times New Roman" w:hAnsi="Times New Roman" w:cs="Times New Roman"/>
          <w:sz w:val="28"/>
          <w:szCs w:val="28"/>
        </w:rPr>
        <w:t xml:space="preserve"> бюджета, в т.ч. выделяемые на целевые программы, средства местного бюджета, </w:t>
      </w:r>
      <w:r>
        <w:rPr>
          <w:rFonts w:ascii="Times New Roman" w:hAnsi="Times New Roman" w:cs="Times New Roman"/>
          <w:sz w:val="28"/>
          <w:szCs w:val="28"/>
        </w:rPr>
        <w:t>собственные средства</w:t>
      </w:r>
      <w:r w:rsidR="001431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хозяйствующих субъектов</w:t>
      </w:r>
      <w:r w:rsidRPr="00A52E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5F7A" w:rsidRPr="00A52ED8" w:rsidRDefault="007B5F7A" w:rsidP="007B5F7A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рамках реализации данной П</w:t>
      </w:r>
      <w:r w:rsidRPr="00A52ED8">
        <w:rPr>
          <w:rFonts w:ascii="Times New Roman" w:hAnsi="Times New Roman" w:cs="Times New Roman"/>
          <w:sz w:val="28"/>
          <w:szCs w:val="28"/>
        </w:rPr>
        <w:t xml:space="preserve">рограммы в соответствии со стратегическими приоритетами развития </w:t>
      </w:r>
      <w:r w:rsidR="009B19B0">
        <w:rPr>
          <w:rFonts w:ascii="Times New Roman" w:hAnsi="Times New Roman"/>
          <w:sz w:val="28"/>
          <w:szCs w:val="28"/>
        </w:rPr>
        <w:t>Бектышского</w:t>
      </w:r>
      <w:r w:rsidRPr="00A52ED8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r>
        <w:rPr>
          <w:rFonts w:ascii="Times New Roman" w:hAnsi="Times New Roman" w:cs="Times New Roman"/>
          <w:sz w:val="28"/>
          <w:szCs w:val="28"/>
        </w:rPr>
        <w:t xml:space="preserve"> генеральным планом,</w:t>
      </w:r>
      <w:r w:rsidRPr="00A52ED8">
        <w:rPr>
          <w:rFonts w:ascii="Times New Roman" w:hAnsi="Times New Roman" w:cs="Times New Roman"/>
          <w:sz w:val="28"/>
          <w:szCs w:val="28"/>
        </w:rPr>
        <w:t xml:space="preserve"> основными направлениями сохранения и развития </w:t>
      </w:r>
      <w:r>
        <w:rPr>
          <w:rFonts w:ascii="Times New Roman" w:hAnsi="Times New Roman" w:cs="Times New Roman"/>
          <w:sz w:val="28"/>
          <w:szCs w:val="28"/>
        </w:rPr>
        <w:t>инженерной</w:t>
      </w:r>
      <w:r w:rsidRPr="00A52ED8">
        <w:rPr>
          <w:rFonts w:ascii="Times New Roman" w:hAnsi="Times New Roman" w:cs="Times New Roman"/>
          <w:sz w:val="28"/>
          <w:szCs w:val="28"/>
        </w:rPr>
        <w:t xml:space="preserve"> инфраструктуры будет осуществляться мониторинг проведенных мероприят</w:t>
      </w:r>
      <w:r>
        <w:rPr>
          <w:rFonts w:ascii="Times New Roman" w:hAnsi="Times New Roman" w:cs="Times New Roman"/>
          <w:sz w:val="28"/>
          <w:szCs w:val="28"/>
        </w:rPr>
        <w:t>ий и на основе этого осуществля</w:t>
      </w:r>
      <w:r w:rsidRPr="00A52ED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52ED8">
        <w:rPr>
          <w:rFonts w:ascii="Times New Roman" w:hAnsi="Times New Roman" w:cs="Times New Roman"/>
          <w:sz w:val="28"/>
          <w:szCs w:val="28"/>
        </w:rPr>
        <w:t>ся корректировка мероприятий Программы.</w:t>
      </w:r>
    </w:p>
    <w:p w:rsidR="007B5F7A" w:rsidRPr="00A52ED8" w:rsidRDefault="007B5F7A" w:rsidP="007B5F7A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Исполнителями П</w:t>
      </w:r>
      <w:r w:rsidRPr="00A52ED8">
        <w:rPr>
          <w:rFonts w:ascii="Times New Roman" w:hAnsi="Times New Roman" w:cs="Times New Roman"/>
          <w:sz w:val="28"/>
          <w:szCs w:val="28"/>
        </w:rPr>
        <w:t xml:space="preserve">рограммы являются администрация </w:t>
      </w:r>
      <w:r w:rsidR="0079198D">
        <w:rPr>
          <w:rFonts w:ascii="Times New Roman" w:hAnsi="Times New Roman"/>
          <w:sz w:val="28"/>
          <w:szCs w:val="28"/>
        </w:rPr>
        <w:t>Бектышского</w:t>
      </w:r>
      <w:r w:rsidR="002B370D">
        <w:rPr>
          <w:rFonts w:ascii="Times New Roman" w:hAnsi="Times New Roman"/>
          <w:sz w:val="28"/>
          <w:szCs w:val="28"/>
        </w:rPr>
        <w:t xml:space="preserve"> </w:t>
      </w:r>
      <w:r w:rsidRPr="00A52ED8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5F7A" w:rsidRPr="00A52ED8" w:rsidRDefault="007B5F7A" w:rsidP="007B5F7A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2ED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52ED8">
        <w:rPr>
          <w:rFonts w:ascii="Times New Roman" w:hAnsi="Times New Roman" w:cs="Times New Roman"/>
          <w:sz w:val="28"/>
          <w:szCs w:val="28"/>
        </w:rPr>
        <w:t xml:space="preserve"> реализацией Программы осуществляет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2B370D">
        <w:rPr>
          <w:rFonts w:ascii="Times New Roman" w:hAnsi="Times New Roman" w:cs="Times New Roman"/>
          <w:sz w:val="28"/>
          <w:szCs w:val="28"/>
        </w:rPr>
        <w:t xml:space="preserve"> </w:t>
      </w:r>
      <w:r w:rsidR="009B19B0">
        <w:rPr>
          <w:rFonts w:ascii="Times New Roman" w:hAnsi="Times New Roman"/>
          <w:sz w:val="28"/>
          <w:szCs w:val="28"/>
        </w:rPr>
        <w:t>Бектышского</w:t>
      </w:r>
      <w:r w:rsidRPr="00A52ED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Еткульского муниципального района.</w:t>
      </w:r>
    </w:p>
    <w:p w:rsidR="007B5F7A" w:rsidRPr="00A52ED8" w:rsidRDefault="007B5F7A" w:rsidP="007B5F7A">
      <w:pPr>
        <w:shd w:val="clear" w:color="auto" w:fill="FFFFFF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в П</w:t>
      </w:r>
      <w:r w:rsidRPr="00A52ED8">
        <w:rPr>
          <w:rFonts w:ascii="Times New Roman" w:hAnsi="Times New Roman"/>
          <w:sz w:val="28"/>
          <w:szCs w:val="28"/>
        </w:rPr>
        <w:t>рограмме и сроки ее реализации, а также объемы финансирования из местного бюджета могут быть пересмотрены Администрацией поселения по ее инициативе или по предложению организаций в части изменения с</w:t>
      </w:r>
      <w:r>
        <w:rPr>
          <w:rFonts w:ascii="Times New Roman" w:hAnsi="Times New Roman"/>
          <w:sz w:val="28"/>
          <w:szCs w:val="28"/>
        </w:rPr>
        <w:t>роков реализации и мероприятий П</w:t>
      </w:r>
      <w:r w:rsidRPr="00A52ED8">
        <w:rPr>
          <w:rFonts w:ascii="Times New Roman" w:hAnsi="Times New Roman"/>
          <w:sz w:val="28"/>
          <w:szCs w:val="28"/>
        </w:rPr>
        <w:t>рограммы.</w:t>
      </w:r>
    </w:p>
    <w:p w:rsidR="007B5F7A" w:rsidRPr="00A52ED8" w:rsidRDefault="007B5F7A" w:rsidP="009B19B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A52ED8">
        <w:rPr>
          <w:rFonts w:ascii="Times New Roman" w:hAnsi="Times New Roman"/>
          <w:sz w:val="28"/>
          <w:szCs w:val="28"/>
        </w:rPr>
        <w:t>. О</w:t>
      </w:r>
      <w:r>
        <w:rPr>
          <w:rFonts w:ascii="Times New Roman" w:hAnsi="Times New Roman"/>
          <w:sz w:val="28"/>
          <w:szCs w:val="28"/>
        </w:rPr>
        <w:t>ценка эффективности реализации П</w:t>
      </w:r>
      <w:r w:rsidRPr="00A52ED8">
        <w:rPr>
          <w:rFonts w:ascii="Times New Roman" w:hAnsi="Times New Roman"/>
          <w:sz w:val="28"/>
          <w:szCs w:val="28"/>
        </w:rPr>
        <w:t>рограммы</w:t>
      </w:r>
    </w:p>
    <w:p w:rsidR="007B5F7A" w:rsidRDefault="007B5F7A" w:rsidP="009B19B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3481E">
        <w:rPr>
          <w:rFonts w:ascii="Times New Roman" w:hAnsi="Times New Roman"/>
          <w:sz w:val="28"/>
          <w:szCs w:val="28"/>
        </w:rPr>
        <w:t>Основными результатами реализации мероприятий являются:</w:t>
      </w:r>
    </w:p>
    <w:p w:rsidR="007B5F7A" w:rsidRPr="00A52ED8" w:rsidRDefault="007B5F7A" w:rsidP="009B19B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52ED8">
        <w:rPr>
          <w:rFonts w:ascii="Times New Roman" w:hAnsi="Times New Roman"/>
          <w:sz w:val="28"/>
          <w:szCs w:val="28"/>
        </w:rPr>
        <w:lastRenderedPageBreak/>
        <w:t>- модернизация и обновление</w:t>
      </w:r>
      <w:r>
        <w:rPr>
          <w:rFonts w:ascii="Times New Roman" w:hAnsi="Times New Roman"/>
          <w:sz w:val="28"/>
          <w:szCs w:val="28"/>
        </w:rPr>
        <w:t xml:space="preserve">  транспортной</w:t>
      </w:r>
      <w:r w:rsidRPr="00A52ED8">
        <w:rPr>
          <w:rFonts w:ascii="Times New Roman" w:hAnsi="Times New Roman"/>
          <w:sz w:val="28"/>
          <w:szCs w:val="28"/>
        </w:rPr>
        <w:t xml:space="preserve"> инфраструктуры поселения; </w:t>
      </w:r>
    </w:p>
    <w:p w:rsidR="007B5F7A" w:rsidRDefault="007B5F7A" w:rsidP="009B19B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52ED8">
        <w:rPr>
          <w:rFonts w:ascii="Times New Roman" w:hAnsi="Times New Roman"/>
          <w:sz w:val="28"/>
          <w:szCs w:val="28"/>
        </w:rPr>
        <w:t>- устранение причин возникновения аварийных ситуаций, угрожающих жизнедеятельности человека;</w:t>
      </w:r>
    </w:p>
    <w:p w:rsidR="007B5F7A" w:rsidRPr="00A52ED8" w:rsidRDefault="007B5F7A" w:rsidP="009B19B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комфортности и безопасности жизнедеятельности населения.</w:t>
      </w:r>
    </w:p>
    <w:p w:rsidR="007B5F7A" w:rsidRDefault="007B5F7A" w:rsidP="007B5F7A">
      <w:pPr>
        <w:jc w:val="both"/>
        <w:rPr>
          <w:rFonts w:ascii="Times New Roman" w:hAnsi="Times New Roman"/>
          <w:sz w:val="28"/>
          <w:szCs w:val="28"/>
        </w:rPr>
      </w:pPr>
    </w:p>
    <w:p w:rsidR="007B5F7A" w:rsidRDefault="007B5F7A" w:rsidP="007B5F7A">
      <w:pPr>
        <w:jc w:val="both"/>
        <w:rPr>
          <w:rFonts w:ascii="Times New Roman" w:hAnsi="Times New Roman"/>
          <w:sz w:val="28"/>
          <w:szCs w:val="28"/>
        </w:rPr>
      </w:pPr>
    </w:p>
    <w:p w:rsidR="007B5F7A" w:rsidRDefault="007B5F7A" w:rsidP="007B5F7A">
      <w:pPr>
        <w:jc w:val="both"/>
        <w:rPr>
          <w:rFonts w:ascii="Times New Roman" w:hAnsi="Times New Roman"/>
          <w:sz w:val="28"/>
          <w:szCs w:val="28"/>
        </w:rPr>
      </w:pPr>
    </w:p>
    <w:p w:rsidR="002D640C" w:rsidRDefault="002D640C" w:rsidP="007B5F7A">
      <w:pPr>
        <w:jc w:val="both"/>
        <w:rPr>
          <w:rFonts w:ascii="Times New Roman" w:hAnsi="Times New Roman"/>
          <w:sz w:val="28"/>
          <w:szCs w:val="28"/>
        </w:rPr>
      </w:pPr>
    </w:p>
    <w:p w:rsidR="002D640C" w:rsidRDefault="002D640C" w:rsidP="007B5F7A">
      <w:pPr>
        <w:jc w:val="both"/>
        <w:rPr>
          <w:rFonts w:ascii="Times New Roman" w:hAnsi="Times New Roman"/>
          <w:sz w:val="28"/>
          <w:szCs w:val="28"/>
        </w:rPr>
      </w:pPr>
    </w:p>
    <w:p w:rsidR="002D640C" w:rsidRDefault="002D640C" w:rsidP="007B5F7A">
      <w:pPr>
        <w:jc w:val="both"/>
        <w:rPr>
          <w:rFonts w:ascii="Times New Roman" w:hAnsi="Times New Roman"/>
          <w:sz w:val="28"/>
          <w:szCs w:val="28"/>
        </w:rPr>
      </w:pPr>
    </w:p>
    <w:p w:rsidR="002D640C" w:rsidRDefault="002D640C" w:rsidP="007B5F7A">
      <w:pPr>
        <w:jc w:val="both"/>
        <w:rPr>
          <w:rFonts w:ascii="Times New Roman" w:hAnsi="Times New Roman"/>
          <w:sz w:val="28"/>
          <w:szCs w:val="28"/>
        </w:rPr>
      </w:pPr>
    </w:p>
    <w:p w:rsidR="002B370D" w:rsidRDefault="002B370D" w:rsidP="007B5F7A">
      <w:pPr>
        <w:jc w:val="both"/>
        <w:rPr>
          <w:rFonts w:ascii="Times New Roman" w:hAnsi="Times New Roman"/>
          <w:sz w:val="28"/>
          <w:szCs w:val="28"/>
        </w:rPr>
      </w:pPr>
    </w:p>
    <w:p w:rsidR="002B370D" w:rsidRDefault="002B370D" w:rsidP="007B5F7A">
      <w:pPr>
        <w:jc w:val="both"/>
        <w:rPr>
          <w:rFonts w:ascii="Times New Roman" w:hAnsi="Times New Roman"/>
          <w:sz w:val="28"/>
          <w:szCs w:val="28"/>
        </w:rPr>
      </w:pPr>
    </w:p>
    <w:p w:rsidR="002B370D" w:rsidRDefault="002B370D" w:rsidP="007B5F7A">
      <w:pPr>
        <w:jc w:val="both"/>
        <w:rPr>
          <w:rFonts w:ascii="Times New Roman" w:hAnsi="Times New Roman"/>
          <w:sz w:val="28"/>
          <w:szCs w:val="28"/>
        </w:rPr>
      </w:pPr>
    </w:p>
    <w:p w:rsidR="002B370D" w:rsidRDefault="002B370D" w:rsidP="007B5F7A">
      <w:pPr>
        <w:jc w:val="both"/>
        <w:rPr>
          <w:rFonts w:ascii="Times New Roman" w:hAnsi="Times New Roman"/>
          <w:sz w:val="28"/>
          <w:szCs w:val="28"/>
        </w:rPr>
      </w:pPr>
    </w:p>
    <w:p w:rsidR="0079198D" w:rsidRDefault="0079198D" w:rsidP="007919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1D9D" w:rsidRDefault="003D1D9D" w:rsidP="0079198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D1D9D" w:rsidRDefault="003D1D9D" w:rsidP="0079198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D1D9D" w:rsidRDefault="003D1D9D" w:rsidP="0079198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D1D9D" w:rsidRDefault="003D1D9D" w:rsidP="0079198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D1D9D" w:rsidRDefault="003D1D9D" w:rsidP="0079198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D1D9D" w:rsidRDefault="003D1D9D" w:rsidP="0079198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D1D9D" w:rsidRDefault="003D1D9D" w:rsidP="0079198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D1D9D" w:rsidRDefault="003D1D9D" w:rsidP="0079198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D1D9D" w:rsidRDefault="003D1D9D" w:rsidP="0079198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D1D9D" w:rsidRDefault="003D1D9D" w:rsidP="0079198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D1D9D" w:rsidRDefault="003D1D9D" w:rsidP="0079198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D1D9D" w:rsidRDefault="003D1D9D" w:rsidP="0079198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D1D9D" w:rsidRDefault="003D1D9D" w:rsidP="0079198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D1D9D" w:rsidRDefault="003D1D9D" w:rsidP="0079198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23A27" w:rsidRDefault="00723A27" w:rsidP="0079198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23A27" w:rsidRDefault="00723A27" w:rsidP="0079198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23A27" w:rsidRDefault="00723A27" w:rsidP="0079198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23A27" w:rsidRDefault="00723A27" w:rsidP="0079198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23A27" w:rsidRDefault="00723A27" w:rsidP="0079198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23A27" w:rsidRDefault="00723A27" w:rsidP="0079198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23A27" w:rsidRDefault="00723A27" w:rsidP="0079198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23A27" w:rsidRDefault="00723A27" w:rsidP="0079198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9198D" w:rsidRPr="002A6CA4" w:rsidRDefault="005A4074" w:rsidP="0079198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</w:t>
      </w:r>
      <w:r w:rsidR="0079198D" w:rsidRPr="002A6CA4"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  <w:r w:rsidR="009C7CE1">
        <w:rPr>
          <w:rFonts w:ascii="Times New Roman" w:hAnsi="Times New Roman"/>
          <w:color w:val="000000"/>
          <w:sz w:val="28"/>
          <w:szCs w:val="28"/>
        </w:rPr>
        <w:t>2</w:t>
      </w:r>
    </w:p>
    <w:p w:rsidR="00AB60E4" w:rsidRDefault="00AB60E4" w:rsidP="0079198D">
      <w:pPr>
        <w:tabs>
          <w:tab w:val="left" w:pos="7560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к постановлению </w:t>
      </w:r>
      <w:r w:rsidR="0079198D" w:rsidRPr="002A6CA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администрации</w:t>
      </w:r>
    </w:p>
    <w:p w:rsidR="00AB60E4" w:rsidRDefault="0079198D" w:rsidP="00AB60E4">
      <w:pPr>
        <w:tabs>
          <w:tab w:val="left" w:pos="7560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Бектышского</w:t>
      </w:r>
      <w:r w:rsidR="00AB60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86C6C">
        <w:rPr>
          <w:rFonts w:ascii="Times New Roman" w:hAnsi="Times New Roman"/>
          <w:color w:val="000000"/>
          <w:sz w:val="28"/>
          <w:szCs w:val="28"/>
        </w:rPr>
        <w:t xml:space="preserve">сельского поселения </w:t>
      </w:r>
    </w:p>
    <w:p w:rsidR="0079198D" w:rsidRPr="002A6CA4" w:rsidRDefault="00AB60E4" w:rsidP="00AB60E4">
      <w:pPr>
        <w:tabs>
          <w:tab w:val="left" w:pos="7560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№ 33</w:t>
      </w:r>
      <w:r w:rsidR="0079198D" w:rsidRPr="002A6CA4">
        <w:rPr>
          <w:rFonts w:ascii="Times New Roman" w:hAnsi="Times New Roman"/>
          <w:color w:val="000000"/>
          <w:sz w:val="28"/>
          <w:szCs w:val="28"/>
        </w:rPr>
        <w:t xml:space="preserve"> от </w:t>
      </w:r>
      <w:r w:rsidR="003D1D9D">
        <w:rPr>
          <w:rFonts w:ascii="Times New Roman" w:hAnsi="Times New Roman"/>
          <w:color w:val="000000"/>
          <w:sz w:val="28"/>
          <w:szCs w:val="28"/>
        </w:rPr>
        <w:t>30 мая 2018г.</w:t>
      </w:r>
    </w:p>
    <w:p w:rsidR="0079198D" w:rsidRPr="0079198D" w:rsidRDefault="0079198D" w:rsidP="0079198D">
      <w:pPr>
        <w:jc w:val="right"/>
        <w:rPr>
          <w:rFonts w:ascii="Times New Roman" w:hAnsi="Times New Roman"/>
        </w:rPr>
      </w:pPr>
    </w:p>
    <w:p w:rsidR="0079198D" w:rsidRPr="0079198D" w:rsidRDefault="0079198D" w:rsidP="00A736C8">
      <w:pPr>
        <w:spacing w:after="0"/>
        <w:rPr>
          <w:rFonts w:ascii="Times New Roman" w:hAnsi="Times New Roman"/>
          <w:sz w:val="28"/>
          <w:szCs w:val="28"/>
        </w:rPr>
      </w:pPr>
      <w:r w:rsidRPr="0079198D">
        <w:rPr>
          <w:rFonts w:ascii="Times New Roman" w:hAnsi="Times New Roman"/>
          <w:sz w:val="28"/>
          <w:szCs w:val="28"/>
        </w:rPr>
        <w:t xml:space="preserve">Перечень улично-дорожной сети общего пользования, тротуаров в границах </w:t>
      </w:r>
    </w:p>
    <w:p w:rsidR="0079198D" w:rsidRPr="0079198D" w:rsidRDefault="0079198D" w:rsidP="003D1D9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9198D">
        <w:rPr>
          <w:rFonts w:ascii="Times New Roman" w:hAnsi="Times New Roman"/>
          <w:sz w:val="28"/>
          <w:szCs w:val="28"/>
        </w:rPr>
        <w:t>Бектышского сельского поселения</w:t>
      </w:r>
    </w:p>
    <w:tbl>
      <w:tblPr>
        <w:tblW w:w="10302" w:type="dxa"/>
        <w:tblInd w:w="-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8"/>
        <w:gridCol w:w="4894"/>
        <w:gridCol w:w="2694"/>
        <w:gridCol w:w="2126"/>
      </w:tblGrid>
      <w:tr w:rsidR="00A736C8" w:rsidRPr="0079198D" w:rsidTr="00A736C8">
        <w:tc>
          <w:tcPr>
            <w:tcW w:w="588" w:type="dxa"/>
            <w:shd w:val="clear" w:color="auto" w:fill="auto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894" w:type="dxa"/>
            <w:shd w:val="clear" w:color="auto" w:fill="auto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Наименование органа местного самоуправления, в границах которого находится дорога (улица)</w:t>
            </w:r>
          </w:p>
        </w:tc>
        <w:tc>
          <w:tcPr>
            <w:tcW w:w="2694" w:type="dxa"/>
            <w:shd w:val="clear" w:color="auto" w:fill="auto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Наименование улиц</w:t>
            </w:r>
          </w:p>
        </w:tc>
        <w:tc>
          <w:tcPr>
            <w:tcW w:w="2126" w:type="dxa"/>
            <w:shd w:val="clear" w:color="auto" w:fill="auto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Протяженность (</w:t>
            </w:r>
            <w:proofErr w:type="spellStart"/>
            <w:proofErr w:type="gramStart"/>
            <w:r w:rsidRPr="0079198D">
              <w:rPr>
                <w:rFonts w:ascii="Times New Roman" w:hAnsi="Times New Roman"/>
                <w:sz w:val="28"/>
                <w:szCs w:val="28"/>
              </w:rPr>
              <w:t>км</w:t>
            </w:r>
            <w:proofErr w:type="gramEnd"/>
            <w:r w:rsidRPr="0079198D">
              <w:rPr>
                <w:rFonts w:ascii="Times New Roman" w:hAnsi="Times New Roman"/>
                <w:sz w:val="28"/>
                <w:szCs w:val="28"/>
              </w:rPr>
              <w:t>+м</w:t>
            </w:r>
            <w:proofErr w:type="spellEnd"/>
            <w:r w:rsidRPr="0079198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736C8" w:rsidRPr="0079198D" w:rsidTr="00A736C8">
        <w:tc>
          <w:tcPr>
            <w:tcW w:w="588" w:type="dxa"/>
            <w:shd w:val="clear" w:color="auto" w:fill="auto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94" w:type="dxa"/>
            <w:shd w:val="clear" w:color="auto" w:fill="auto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736C8" w:rsidRPr="0079198D" w:rsidTr="00A736C8">
        <w:trPr>
          <w:trHeight w:val="703"/>
        </w:trPr>
        <w:tc>
          <w:tcPr>
            <w:tcW w:w="588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94" w:type="dxa"/>
            <w:shd w:val="clear" w:color="auto" w:fill="auto"/>
            <w:vAlign w:val="center"/>
          </w:tcPr>
          <w:p w:rsidR="00A736C8" w:rsidRPr="0079198D" w:rsidRDefault="002B370D" w:rsidP="003A780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Бектышское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сельское</w:t>
            </w:r>
            <w:r w:rsidR="00A736C8" w:rsidRPr="0079198D">
              <w:rPr>
                <w:rFonts w:ascii="Times New Roman" w:hAnsi="Times New Roman"/>
                <w:sz w:val="28"/>
                <w:szCs w:val="28"/>
              </w:rPr>
              <w:t xml:space="preserve"> поселение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ул. Угольная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1700</w:t>
            </w:r>
          </w:p>
        </w:tc>
      </w:tr>
      <w:tr w:rsidR="00A736C8" w:rsidRPr="0079198D" w:rsidTr="00A736C8">
        <w:trPr>
          <w:trHeight w:val="697"/>
        </w:trPr>
        <w:tc>
          <w:tcPr>
            <w:tcW w:w="588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94" w:type="dxa"/>
            <w:shd w:val="clear" w:color="auto" w:fill="auto"/>
            <w:vAlign w:val="center"/>
          </w:tcPr>
          <w:p w:rsidR="00A736C8" w:rsidRPr="0079198D" w:rsidRDefault="002B370D" w:rsidP="003A780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Бектышское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сельское</w:t>
            </w:r>
            <w:r w:rsidR="00A736C8" w:rsidRPr="0079198D">
              <w:rPr>
                <w:rFonts w:ascii="Times New Roman" w:hAnsi="Times New Roman"/>
                <w:sz w:val="28"/>
                <w:szCs w:val="28"/>
              </w:rPr>
              <w:t xml:space="preserve"> поселение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79198D">
              <w:rPr>
                <w:rFonts w:ascii="Times New Roman" w:hAnsi="Times New Roman"/>
                <w:sz w:val="28"/>
                <w:szCs w:val="28"/>
              </w:rPr>
              <w:t>Еткульская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A736C8" w:rsidRPr="0079198D" w:rsidTr="00A736C8">
        <w:trPr>
          <w:trHeight w:val="637"/>
        </w:trPr>
        <w:tc>
          <w:tcPr>
            <w:tcW w:w="588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94" w:type="dxa"/>
            <w:shd w:val="clear" w:color="auto" w:fill="auto"/>
            <w:vAlign w:val="center"/>
          </w:tcPr>
          <w:p w:rsidR="00A736C8" w:rsidRPr="0079198D" w:rsidRDefault="002B370D" w:rsidP="003A780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Бектышское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сельское</w:t>
            </w:r>
            <w:r w:rsidR="00A736C8" w:rsidRPr="0079198D">
              <w:rPr>
                <w:rFonts w:ascii="Times New Roman" w:hAnsi="Times New Roman"/>
                <w:sz w:val="28"/>
                <w:szCs w:val="28"/>
              </w:rPr>
              <w:t xml:space="preserve"> поселение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ул. Комсомольская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736C8" w:rsidRPr="0079198D" w:rsidRDefault="003D1D9D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A736C8" w:rsidRPr="0079198D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  <w:tr w:rsidR="00A736C8" w:rsidRPr="0079198D" w:rsidTr="00A736C8">
        <w:trPr>
          <w:trHeight w:val="508"/>
        </w:trPr>
        <w:tc>
          <w:tcPr>
            <w:tcW w:w="588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94" w:type="dxa"/>
            <w:shd w:val="clear" w:color="auto" w:fill="auto"/>
            <w:vAlign w:val="center"/>
          </w:tcPr>
          <w:p w:rsidR="00A736C8" w:rsidRPr="0079198D" w:rsidRDefault="002B370D" w:rsidP="003A780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Бектышское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сельское</w:t>
            </w:r>
            <w:r w:rsidR="00A736C8" w:rsidRPr="0079198D">
              <w:rPr>
                <w:rFonts w:ascii="Times New Roman" w:hAnsi="Times New Roman"/>
                <w:sz w:val="28"/>
                <w:szCs w:val="28"/>
              </w:rPr>
              <w:t xml:space="preserve"> поселение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ул. Стрелочная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A736C8" w:rsidRPr="0079198D" w:rsidTr="00A736C8">
        <w:trPr>
          <w:trHeight w:val="669"/>
        </w:trPr>
        <w:tc>
          <w:tcPr>
            <w:tcW w:w="588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894" w:type="dxa"/>
            <w:shd w:val="clear" w:color="auto" w:fill="auto"/>
            <w:vAlign w:val="center"/>
          </w:tcPr>
          <w:p w:rsidR="00A736C8" w:rsidRPr="0079198D" w:rsidRDefault="002B370D" w:rsidP="003A780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Бектышское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сельское</w:t>
            </w:r>
            <w:r w:rsidR="00A736C8" w:rsidRPr="0079198D">
              <w:rPr>
                <w:rFonts w:ascii="Times New Roman" w:hAnsi="Times New Roman"/>
                <w:sz w:val="28"/>
                <w:szCs w:val="28"/>
              </w:rPr>
              <w:t xml:space="preserve"> поселение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ул. Озерная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A736C8" w:rsidRPr="0079198D" w:rsidTr="00A736C8">
        <w:trPr>
          <w:trHeight w:val="581"/>
        </w:trPr>
        <w:tc>
          <w:tcPr>
            <w:tcW w:w="588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894" w:type="dxa"/>
            <w:shd w:val="clear" w:color="auto" w:fill="auto"/>
            <w:vAlign w:val="center"/>
          </w:tcPr>
          <w:p w:rsidR="00A736C8" w:rsidRPr="0079198D" w:rsidRDefault="002B370D" w:rsidP="003A780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Бектышское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сельское</w:t>
            </w:r>
            <w:r w:rsidR="00A736C8" w:rsidRPr="0079198D">
              <w:rPr>
                <w:rFonts w:ascii="Times New Roman" w:hAnsi="Times New Roman"/>
                <w:sz w:val="28"/>
                <w:szCs w:val="28"/>
              </w:rPr>
              <w:t xml:space="preserve"> поселение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ул. Гончарная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1200</w:t>
            </w:r>
          </w:p>
        </w:tc>
      </w:tr>
      <w:tr w:rsidR="00A736C8" w:rsidRPr="0079198D" w:rsidTr="00A736C8">
        <w:trPr>
          <w:trHeight w:val="577"/>
        </w:trPr>
        <w:tc>
          <w:tcPr>
            <w:tcW w:w="588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894" w:type="dxa"/>
            <w:shd w:val="clear" w:color="auto" w:fill="auto"/>
            <w:vAlign w:val="center"/>
          </w:tcPr>
          <w:p w:rsidR="00A736C8" w:rsidRPr="0079198D" w:rsidRDefault="002B370D" w:rsidP="003A780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Бектышское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сельское</w:t>
            </w:r>
            <w:r w:rsidR="00A736C8" w:rsidRPr="0079198D">
              <w:rPr>
                <w:rFonts w:ascii="Times New Roman" w:hAnsi="Times New Roman"/>
                <w:sz w:val="28"/>
                <w:szCs w:val="28"/>
              </w:rPr>
              <w:t xml:space="preserve"> поселение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ул. Новая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</w:tr>
      <w:tr w:rsidR="00A736C8" w:rsidRPr="0079198D" w:rsidTr="00A736C8">
        <w:trPr>
          <w:trHeight w:val="528"/>
        </w:trPr>
        <w:tc>
          <w:tcPr>
            <w:tcW w:w="588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894" w:type="dxa"/>
            <w:shd w:val="clear" w:color="auto" w:fill="auto"/>
            <w:vAlign w:val="center"/>
          </w:tcPr>
          <w:p w:rsidR="00A736C8" w:rsidRPr="0079198D" w:rsidRDefault="002B370D" w:rsidP="003A780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Бектышское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сельское</w:t>
            </w:r>
            <w:r w:rsidR="00A736C8" w:rsidRPr="0079198D">
              <w:rPr>
                <w:rFonts w:ascii="Times New Roman" w:hAnsi="Times New Roman"/>
                <w:sz w:val="28"/>
                <w:szCs w:val="28"/>
              </w:rPr>
              <w:t xml:space="preserve"> поселение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ул. Лесная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</w:tr>
      <w:tr w:rsidR="003D1D9D" w:rsidRPr="0079198D" w:rsidTr="00A736C8">
        <w:trPr>
          <w:trHeight w:val="528"/>
        </w:trPr>
        <w:tc>
          <w:tcPr>
            <w:tcW w:w="588" w:type="dxa"/>
            <w:shd w:val="clear" w:color="auto" w:fill="auto"/>
            <w:vAlign w:val="center"/>
          </w:tcPr>
          <w:p w:rsidR="003D1D9D" w:rsidRPr="0079198D" w:rsidRDefault="003D1D9D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894" w:type="dxa"/>
            <w:shd w:val="clear" w:color="auto" w:fill="auto"/>
            <w:vAlign w:val="center"/>
          </w:tcPr>
          <w:p w:rsidR="003D1D9D" w:rsidRDefault="003D1D9D" w:rsidP="003A780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Бектышское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сельское</w:t>
            </w:r>
            <w:r w:rsidRPr="0079198D">
              <w:rPr>
                <w:rFonts w:ascii="Times New Roman" w:hAnsi="Times New Roman"/>
                <w:sz w:val="28"/>
                <w:szCs w:val="28"/>
              </w:rPr>
              <w:t xml:space="preserve"> поселение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3D1D9D" w:rsidRPr="0079198D" w:rsidRDefault="003D1D9D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Полевая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D1D9D" w:rsidRPr="0079198D" w:rsidRDefault="003D1D9D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3D1D9D" w:rsidRPr="0079198D" w:rsidTr="00A736C8">
        <w:trPr>
          <w:trHeight w:val="528"/>
        </w:trPr>
        <w:tc>
          <w:tcPr>
            <w:tcW w:w="588" w:type="dxa"/>
            <w:shd w:val="clear" w:color="auto" w:fill="auto"/>
            <w:vAlign w:val="center"/>
          </w:tcPr>
          <w:p w:rsidR="003D1D9D" w:rsidRDefault="003D1D9D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894" w:type="dxa"/>
            <w:shd w:val="clear" w:color="auto" w:fill="auto"/>
            <w:vAlign w:val="center"/>
          </w:tcPr>
          <w:p w:rsidR="003D1D9D" w:rsidRDefault="003D1D9D" w:rsidP="003A780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Бектышское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сельское</w:t>
            </w:r>
            <w:r w:rsidRPr="0079198D">
              <w:rPr>
                <w:rFonts w:ascii="Times New Roman" w:hAnsi="Times New Roman"/>
                <w:sz w:val="28"/>
                <w:szCs w:val="28"/>
              </w:rPr>
              <w:t xml:space="preserve"> поселение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3D1D9D" w:rsidRDefault="003D1D9D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Солнечная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D1D9D" w:rsidRDefault="003D1D9D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</w:tr>
      <w:tr w:rsidR="00A736C8" w:rsidRPr="0079198D" w:rsidTr="00A736C8">
        <w:trPr>
          <w:trHeight w:val="692"/>
        </w:trPr>
        <w:tc>
          <w:tcPr>
            <w:tcW w:w="588" w:type="dxa"/>
            <w:shd w:val="clear" w:color="auto" w:fill="auto"/>
            <w:vAlign w:val="center"/>
          </w:tcPr>
          <w:p w:rsidR="00A736C8" w:rsidRPr="0079198D" w:rsidRDefault="003D1D9D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894" w:type="dxa"/>
            <w:shd w:val="clear" w:color="auto" w:fill="auto"/>
            <w:vAlign w:val="center"/>
          </w:tcPr>
          <w:p w:rsidR="00A736C8" w:rsidRPr="0079198D" w:rsidRDefault="002B370D" w:rsidP="003A780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Бектышское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сельское</w:t>
            </w:r>
            <w:r w:rsidR="00A736C8" w:rsidRPr="0079198D">
              <w:rPr>
                <w:rFonts w:ascii="Times New Roman" w:hAnsi="Times New Roman"/>
                <w:sz w:val="28"/>
                <w:szCs w:val="28"/>
              </w:rPr>
              <w:t xml:space="preserve"> поселение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пер. Гончарный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</w:tr>
      <w:tr w:rsidR="00A736C8" w:rsidRPr="0079198D" w:rsidTr="00A736C8">
        <w:trPr>
          <w:trHeight w:val="711"/>
        </w:trPr>
        <w:tc>
          <w:tcPr>
            <w:tcW w:w="588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1</w:t>
            </w:r>
            <w:r w:rsidR="003D1D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94" w:type="dxa"/>
            <w:shd w:val="clear" w:color="auto" w:fill="auto"/>
            <w:vAlign w:val="center"/>
          </w:tcPr>
          <w:p w:rsidR="00A736C8" w:rsidRPr="0079198D" w:rsidRDefault="002B370D" w:rsidP="003A780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Бектышское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сельское</w:t>
            </w:r>
            <w:r w:rsidR="00A736C8" w:rsidRPr="0079198D">
              <w:rPr>
                <w:rFonts w:ascii="Times New Roman" w:hAnsi="Times New Roman"/>
                <w:sz w:val="28"/>
                <w:szCs w:val="28"/>
              </w:rPr>
              <w:t xml:space="preserve"> поселение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пер. Угольный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</w:tr>
      <w:tr w:rsidR="00A736C8" w:rsidRPr="0079198D" w:rsidTr="00A736C8">
        <w:trPr>
          <w:trHeight w:val="705"/>
        </w:trPr>
        <w:tc>
          <w:tcPr>
            <w:tcW w:w="588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1</w:t>
            </w:r>
            <w:r w:rsidR="003D1D9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94" w:type="dxa"/>
            <w:shd w:val="clear" w:color="auto" w:fill="auto"/>
            <w:vAlign w:val="center"/>
          </w:tcPr>
          <w:p w:rsidR="00A736C8" w:rsidRPr="0079198D" w:rsidRDefault="002B370D" w:rsidP="003A780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Бектышское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сельское</w:t>
            </w:r>
            <w:r w:rsidR="00A736C8" w:rsidRPr="0079198D">
              <w:rPr>
                <w:rFonts w:ascii="Times New Roman" w:hAnsi="Times New Roman"/>
                <w:sz w:val="28"/>
                <w:szCs w:val="28"/>
              </w:rPr>
              <w:t xml:space="preserve"> поселение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пер. Школьный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</w:tr>
      <w:tr w:rsidR="00A736C8" w:rsidRPr="0079198D" w:rsidTr="00A736C8">
        <w:trPr>
          <w:trHeight w:val="529"/>
        </w:trPr>
        <w:tc>
          <w:tcPr>
            <w:tcW w:w="588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1</w:t>
            </w:r>
            <w:r w:rsidR="003D1D9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94" w:type="dxa"/>
            <w:shd w:val="clear" w:color="auto" w:fill="auto"/>
            <w:vAlign w:val="center"/>
          </w:tcPr>
          <w:p w:rsidR="00A736C8" w:rsidRPr="0079198D" w:rsidRDefault="002B370D" w:rsidP="003A780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Бектышское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сельское</w:t>
            </w:r>
            <w:r w:rsidR="00A736C8" w:rsidRPr="0079198D">
              <w:rPr>
                <w:rFonts w:ascii="Times New Roman" w:hAnsi="Times New Roman"/>
                <w:sz w:val="28"/>
                <w:szCs w:val="28"/>
              </w:rPr>
              <w:t xml:space="preserve"> поселение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пер. Водяной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</w:tr>
      <w:tr w:rsidR="00A736C8" w:rsidRPr="0079198D" w:rsidTr="00A736C8">
        <w:trPr>
          <w:trHeight w:val="522"/>
        </w:trPr>
        <w:tc>
          <w:tcPr>
            <w:tcW w:w="588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1</w:t>
            </w:r>
            <w:r w:rsidR="003D1D9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894" w:type="dxa"/>
            <w:shd w:val="clear" w:color="auto" w:fill="auto"/>
            <w:vAlign w:val="center"/>
          </w:tcPr>
          <w:p w:rsidR="00A736C8" w:rsidRPr="0079198D" w:rsidRDefault="002B370D" w:rsidP="003A780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Бектышское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сельское</w:t>
            </w:r>
            <w:r w:rsidR="00A736C8" w:rsidRPr="0079198D">
              <w:rPr>
                <w:rFonts w:ascii="Times New Roman" w:hAnsi="Times New Roman"/>
                <w:sz w:val="28"/>
                <w:szCs w:val="28"/>
              </w:rPr>
              <w:t xml:space="preserve"> поселение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пер. Рыбацкий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98D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A736C8" w:rsidRPr="0079198D" w:rsidTr="00A736C8">
        <w:trPr>
          <w:trHeight w:val="522"/>
        </w:trPr>
        <w:tc>
          <w:tcPr>
            <w:tcW w:w="588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4" w:type="dxa"/>
            <w:shd w:val="clear" w:color="auto" w:fill="auto"/>
            <w:vAlign w:val="center"/>
          </w:tcPr>
          <w:p w:rsidR="00A736C8" w:rsidRPr="0079198D" w:rsidRDefault="00A736C8" w:rsidP="003A780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736C8" w:rsidRPr="0079198D" w:rsidRDefault="00A736C8" w:rsidP="003A78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736C8" w:rsidRPr="0079198D" w:rsidRDefault="00A736C8" w:rsidP="003D1D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D1D9D">
              <w:rPr>
                <w:rFonts w:ascii="Times New Roman" w:hAnsi="Times New Roman"/>
                <w:sz w:val="28"/>
                <w:szCs w:val="28"/>
              </w:rPr>
              <w:t>59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</w:tbl>
    <w:p w:rsidR="00A736C8" w:rsidRDefault="00A736C8" w:rsidP="00A736C8"/>
    <w:p w:rsidR="003D1D9D" w:rsidRDefault="003D1D9D" w:rsidP="00A736C8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A6CA4" w:rsidRPr="00A736C8" w:rsidRDefault="002A6CA4" w:rsidP="00A736C8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736C8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9C7CE1">
        <w:rPr>
          <w:rFonts w:ascii="Times New Roman" w:hAnsi="Times New Roman"/>
          <w:sz w:val="28"/>
          <w:szCs w:val="28"/>
        </w:rPr>
        <w:t>3</w:t>
      </w:r>
    </w:p>
    <w:p w:rsidR="002A6CA4" w:rsidRPr="002A6CA4" w:rsidRDefault="00AB60E4" w:rsidP="00AB60E4">
      <w:pPr>
        <w:tabs>
          <w:tab w:val="left" w:pos="7560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постановлению </w:t>
      </w:r>
      <w:r w:rsidR="002A6CA4" w:rsidRPr="002A6CA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="00A736C8">
        <w:rPr>
          <w:rFonts w:ascii="Times New Roman" w:hAnsi="Times New Roman"/>
          <w:color w:val="000000"/>
          <w:sz w:val="28"/>
          <w:szCs w:val="28"/>
        </w:rPr>
        <w:t>Бектышского</w:t>
      </w:r>
    </w:p>
    <w:p w:rsidR="002A6CA4" w:rsidRPr="002A6CA4" w:rsidRDefault="001D0EDC" w:rsidP="00A736C8">
      <w:pPr>
        <w:tabs>
          <w:tab w:val="left" w:pos="7560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сельского </w:t>
      </w:r>
      <w:r w:rsidR="00086C6C">
        <w:rPr>
          <w:rFonts w:ascii="Times New Roman" w:hAnsi="Times New Roman"/>
          <w:color w:val="000000"/>
          <w:sz w:val="28"/>
          <w:szCs w:val="28"/>
        </w:rPr>
        <w:t xml:space="preserve">поселения от </w:t>
      </w:r>
      <w:r w:rsidR="0060086D">
        <w:rPr>
          <w:rFonts w:ascii="Times New Roman" w:hAnsi="Times New Roman"/>
          <w:color w:val="000000"/>
          <w:sz w:val="28"/>
          <w:szCs w:val="28"/>
        </w:rPr>
        <w:t>30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086D">
        <w:rPr>
          <w:rFonts w:ascii="Times New Roman" w:hAnsi="Times New Roman"/>
          <w:color w:val="000000"/>
          <w:sz w:val="28"/>
          <w:szCs w:val="28"/>
        </w:rPr>
        <w:t>мая</w:t>
      </w:r>
      <w:r>
        <w:rPr>
          <w:rFonts w:ascii="Times New Roman" w:hAnsi="Times New Roman"/>
          <w:color w:val="000000"/>
          <w:sz w:val="28"/>
          <w:szCs w:val="28"/>
        </w:rPr>
        <w:t xml:space="preserve"> 201</w:t>
      </w:r>
      <w:r w:rsidR="0060086D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>г. №</w:t>
      </w:r>
      <w:r w:rsidR="00AB60E4">
        <w:rPr>
          <w:rFonts w:ascii="Times New Roman" w:hAnsi="Times New Roman"/>
          <w:color w:val="000000"/>
          <w:sz w:val="28"/>
          <w:szCs w:val="28"/>
        </w:rPr>
        <w:t xml:space="preserve"> 33</w:t>
      </w:r>
    </w:p>
    <w:p w:rsidR="002A6CA4" w:rsidRPr="002A6CA4" w:rsidRDefault="002A6CA4" w:rsidP="002A6CA4">
      <w:pPr>
        <w:tabs>
          <w:tab w:val="left" w:pos="7560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0249" w:type="dxa"/>
        <w:jc w:val="center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860"/>
        <w:gridCol w:w="2044"/>
        <w:gridCol w:w="2715"/>
        <w:gridCol w:w="2063"/>
      </w:tblGrid>
      <w:tr w:rsidR="002D640C" w:rsidRPr="002A6CA4" w:rsidTr="002D640C">
        <w:trPr>
          <w:trHeight w:val="1546"/>
          <w:tblHeader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2D640C" w:rsidRPr="002A6CA4" w:rsidRDefault="002D640C" w:rsidP="000A0E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2D640C" w:rsidRPr="002A6CA4" w:rsidRDefault="002D640C" w:rsidP="000A0E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860" w:type="dxa"/>
            <w:shd w:val="clear" w:color="000000" w:fill="FFFFFF"/>
            <w:vAlign w:val="center"/>
          </w:tcPr>
          <w:p w:rsidR="002D640C" w:rsidRPr="002A6CA4" w:rsidRDefault="002D640C" w:rsidP="000A0E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44" w:type="dxa"/>
            <w:shd w:val="clear" w:color="000000" w:fill="FFFFFF"/>
            <w:vAlign w:val="center"/>
          </w:tcPr>
          <w:p w:rsidR="002D640C" w:rsidRPr="002A6CA4" w:rsidRDefault="002D640C" w:rsidP="000A0E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D640C" w:rsidRPr="002A6CA4" w:rsidRDefault="002D640C" w:rsidP="000A0E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>Цели реализации мероприятий</w:t>
            </w:r>
          </w:p>
        </w:tc>
        <w:tc>
          <w:tcPr>
            <w:tcW w:w="2715" w:type="dxa"/>
            <w:shd w:val="clear" w:color="000000" w:fill="FFFFFF"/>
            <w:vAlign w:val="center"/>
          </w:tcPr>
          <w:p w:rsidR="002D640C" w:rsidRPr="002A6CA4" w:rsidRDefault="002D640C" w:rsidP="000A0E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>Источники финансирования</w:t>
            </w:r>
          </w:p>
          <w:p w:rsidR="002D640C" w:rsidRPr="002A6CA4" w:rsidRDefault="00F14E61" w:rsidP="000A0E6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="002D640C"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>умма тыс. рублей</w:t>
            </w:r>
          </w:p>
        </w:tc>
        <w:tc>
          <w:tcPr>
            <w:tcW w:w="2063" w:type="dxa"/>
            <w:shd w:val="clear" w:color="000000" w:fill="FFFFFF"/>
          </w:tcPr>
          <w:p w:rsidR="002D640C" w:rsidRPr="002A6CA4" w:rsidRDefault="002D640C" w:rsidP="000A0E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Годы реализации</w:t>
            </w:r>
          </w:p>
        </w:tc>
      </w:tr>
      <w:tr w:rsidR="002D640C" w:rsidRPr="002A6CA4" w:rsidTr="00A736C8">
        <w:trPr>
          <w:trHeight w:val="2254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2D640C" w:rsidRPr="002A6CA4" w:rsidRDefault="00FF59A6" w:rsidP="000A0E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60" w:type="dxa"/>
            <w:shd w:val="clear" w:color="000000" w:fill="FFFFFF"/>
            <w:vAlign w:val="center"/>
          </w:tcPr>
          <w:p w:rsidR="002D640C" w:rsidRPr="002A6CA4" w:rsidRDefault="002D640C" w:rsidP="003713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Асфальтирование дорожного покрытия ул. </w:t>
            </w:r>
            <w:proofErr w:type="gramStart"/>
            <w:r w:rsidR="0037137A">
              <w:rPr>
                <w:rFonts w:ascii="Times New Roman" w:hAnsi="Times New Roman"/>
                <w:color w:val="000000"/>
                <w:sz w:val="28"/>
                <w:szCs w:val="28"/>
              </w:rPr>
              <w:t>Лесная</w:t>
            </w:r>
            <w:proofErr w:type="gramEnd"/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 </w:t>
            </w:r>
            <w:r w:rsidR="0037137A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метров,</w:t>
            </w:r>
          </w:p>
        </w:tc>
        <w:tc>
          <w:tcPr>
            <w:tcW w:w="2044" w:type="dxa"/>
            <w:shd w:val="clear" w:color="000000" w:fill="FFFFFF"/>
            <w:vAlign w:val="center"/>
          </w:tcPr>
          <w:p w:rsidR="002D640C" w:rsidRPr="002A6CA4" w:rsidRDefault="002D640C" w:rsidP="00A736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безопасности дорожного движения</w:t>
            </w:r>
          </w:p>
        </w:tc>
        <w:tc>
          <w:tcPr>
            <w:tcW w:w="2715" w:type="dxa"/>
            <w:shd w:val="clear" w:color="000000" w:fill="FFFFFF"/>
            <w:vAlign w:val="center"/>
          </w:tcPr>
          <w:p w:rsidR="002D640C" w:rsidRPr="002A6CA4" w:rsidRDefault="0037137A" w:rsidP="003713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Областной</w:t>
            </w:r>
            <w:r w:rsidR="002D640C"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3000</w:t>
            </w:r>
            <w:r w:rsidR="002D640C"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2D640C" w:rsidRPr="00855672" w:rsidRDefault="00A736C8" w:rsidP="00A471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A471AB">
              <w:rPr>
                <w:rFonts w:ascii="Times New Roman" w:hAnsi="Times New Roman"/>
                <w:sz w:val="28"/>
                <w:szCs w:val="28"/>
              </w:rPr>
              <w:t>24</w:t>
            </w:r>
            <w:r w:rsidR="00855672">
              <w:rPr>
                <w:rFonts w:ascii="Times New Roman" w:hAnsi="Times New Roman"/>
                <w:sz w:val="28"/>
                <w:szCs w:val="28"/>
              </w:rPr>
              <w:t>-202</w:t>
            </w:r>
            <w:r w:rsidR="00A471A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2D640C" w:rsidRPr="002A6CA4" w:rsidTr="00D335F1">
        <w:trPr>
          <w:trHeight w:val="2048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2D640C" w:rsidRPr="002A6CA4" w:rsidRDefault="00FF59A6" w:rsidP="000A0E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60" w:type="dxa"/>
            <w:shd w:val="clear" w:color="000000" w:fill="FFFFFF"/>
            <w:vAlign w:val="center"/>
          </w:tcPr>
          <w:p w:rsidR="002D640C" w:rsidRPr="002A6CA4" w:rsidRDefault="002D640C" w:rsidP="0037137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Установка искусственных неровностей на </w:t>
            </w:r>
            <w:r w:rsidR="0037137A">
              <w:rPr>
                <w:rFonts w:ascii="Times New Roman" w:hAnsi="Times New Roman"/>
                <w:color w:val="000000"/>
                <w:sz w:val="28"/>
                <w:szCs w:val="28"/>
              </w:rPr>
              <w:t>улице Угольной</w:t>
            </w:r>
          </w:p>
        </w:tc>
        <w:tc>
          <w:tcPr>
            <w:tcW w:w="2044" w:type="dxa"/>
            <w:shd w:val="clear" w:color="000000" w:fill="FFFFFF"/>
            <w:vAlign w:val="center"/>
          </w:tcPr>
          <w:p w:rsidR="002D640C" w:rsidRPr="002A6CA4" w:rsidRDefault="002D640C" w:rsidP="000A0E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безопасности дорожного движения</w:t>
            </w:r>
          </w:p>
        </w:tc>
        <w:tc>
          <w:tcPr>
            <w:tcW w:w="2715" w:type="dxa"/>
            <w:shd w:val="clear" w:color="000000" w:fill="FFFFFF"/>
            <w:vAlign w:val="center"/>
          </w:tcPr>
          <w:p w:rsidR="002D640C" w:rsidRPr="002A6CA4" w:rsidRDefault="002D640C" w:rsidP="00D33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>бюджет поселения</w:t>
            </w:r>
          </w:p>
          <w:p w:rsidR="002D640C" w:rsidRPr="002A6CA4" w:rsidRDefault="002D640C" w:rsidP="00D335F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37137A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063" w:type="dxa"/>
            <w:shd w:val="clear" w:color="000000" w:fill="FFFFFF"/>
          </w:tcPr>
          <w:p w:rsidR="00855672" w:rsidRDefault="00855672" w:rsidP="000A0E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55672" w:rsidRDefault="00855672" w:rsidP="0085567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D640C" w:rsidRPr="00855672" w:rsidRDefault="00FF59A6" w:rsidP="00FF59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85567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855672">
              <w:rPr>
                <w:rFonts w:ascii="Times New Roman" w:hAnsi="Times New Roman"/>
                <w:sz w:val="28"/>
                <w:szCs w:val="28"/>
              </w:rPr>
              <w:t>-20</w:t>
            </w:r>
            <w:r w:rsidR="0037137A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7137A" w:rsidRPr="002A6CA4" w:rsidTr="00D335F1">
        <w:trPr>
          <w:trHeight w:val="2048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37137A" w:rsidRPr="002A6CA4" w:rsidRDefault="00FF59A6" w:rsidP="000A0E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860" w:type="dxa"/>
            <w:shd w:val="clear" w:color="000000" w:fill="FFFFFF"/>
            <w:vAlign w:val="center"/>
          </w:tcPr>
          <w:p w:rsidR="0037137A" w:rsidRPr="002A6CA4" w:rsidRDefault="0037137A" w:rsidP="003713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Асфальтирование дорожного покрытия ул.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Угольная</w:t>
            </w:r>
            <w:proofErr w:type="gramEnd"/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1700</w:t>
            </w:r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метров,</w:t>
            </w:r>
          </w:p>
        </w:tc>
        <w:tc>
          <w:tcPr>
            <w:tcW w:w="2044" w:type="dxa"/>
            <w:shd w:val="clear" w:color="000000" w:fill="FFFFFF"/>
            <w:vAlign w:val="center"/>
          </w:tcPr>
          <w:p w:rsidR="0037137A" w:rsidRPr="002A6CA4" w:rsidRDefault="0037137A" w:rsidP="001174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безопасности дорожного движения</w:t>
            </w:r>
          </w:p>
        </w:tc>
        <w:tc>
          <w:tcPr>
            <w:tcW w:w="2715" w:type="dxa"/>
            <w:shd w:val="clear" w:color="000000" w:fill="FFFFFF"/>
            <w:vAlign w:val="center"/>
          </w:tcPr>
          <w:p w:rsidR="0037137A" w:rsidRPr="002A6CA4" w:rsidRDefault="0037137A" w:rsidP="00D33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Областной</w:t>
            </w:r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7000</w:t>
            </w:r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37137A" w:rsidRPr="00855672" w:rsidRDefault="0037137A" w:rsidP="00FF5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FF59A6">
              <w:rPr>
                <w:rFonts w:ascii="Times New Roman" w:hAnsi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</w:rPr>
              <w:t>-202</w:t>
            </w:r>
            <w:r w:rsidR="00FF59A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7137A" w:rsidRPr="002A6CA4" w:rsidTr="00D335F1">
        <w:trPr>
          <w:trHeight w:val="2048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FF59A6" w:rsidRDefault="00FF59A6" w:rsidP="000A0E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F59A6" w:rsidRDefault="00FF59A6" w:rsidP="000A0E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7137A" w:rsidRPr="002A6CA4" w:rsidRDefault="00FF59A6" w:rsidP="000A0E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37137A" w:rsidRPr="002A6CA4" w:rsidRDefault="0037137A" w:rsidP="000A0E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7137A" w:rsidRPr="002A6CA4" w:rsidRDefault="0037137A" w:rsidP="000A0E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7137A" w:rsidRPr="002A6CA4" w:rsidRDefault="0037137A" w:rsidP="000A0E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60" w:type="dxa"/>
            <w:shd w:val="clear" w:color="000000" w:fill="FFFFFF"/>
            <w:vAlign w:val="center"/>
          </w:tcPr>
          <w:p w:rsidR="0037137A" w:rsidRPr="002A6CA4" w:rsidRDefault="0037137A" w:rsidP="0037137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>Установка дорожных знаков « Пешеходный переход», нан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есение дорожной зебры на ул.</w:t>
            </w:r>
            <w:r w:rsidR="00FF59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Лесная, Угольная</w:t>
            </w:r>
          </w:p>
        </w:tc>
        <w:tc>
          <w:tcPr>
            <w:tcW w:w="2044" w:type="dxa"/>
            <w:shd w:val="clear" w:color="000000" w:fill="FFFFFF"/>
            <w:vAlign w:val="center"/>
          </w:tcPr>
          <w:p w:rsidR="0037137A" w:rsidRPr="002A6CA4" w:rsidRDefault="0037137A" w:rsidP="001174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безопасности дорожного движения</w:t>
            </w:r>
          </w:p>
        </w:tc>
        <w:tc>
          <w:tcPr>
            <w:tcW w:w="2715" w:type="dxa"/>
            <w:shd w:val="clear" w:color="000000" w:fill="FFFFFF"/>
            <w:vAlign w:val="center"/>
          </w:tcPr>
          <w:p w:rsidR="0037137A" w:rsidRPr="002A6CA4" w:rsidRDefault="0037137A" w:rsidP="00D33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>Бюджет поселения</w:t>
            </w:r>
          </w:p>
          <w:p w:rsidR="0037137A" w:rsidRPr="002A6CA4" w:rsidRDefault="0037137A" w:rsidP="00D33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37137A" w:rsidRPr="00855672" w:rsidRDefault="00FF59A6" w:rsidP="00FF59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2024</w:t>
            </w:r>
            <w:r w:rsidR="0037137A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7137A" w:rsidRPr="002A6CA4" w:rsidTr="00D335F1">
        <w:trPr>
          <w:trHeight w:val="2048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37137A" w:rsidRPr="002A6CA4" w:rsidRDefault="00FF59A6" w:rsidP="000A0E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860" w:type="dxa"/>
            <w:shd w:val="clear" w:color="000000" w:fill="FFFFFF"/>
            <w:vAlign w:val="center"/>
          </w:tcPr>
          <w:p w:rsidR="0037137A" w:rsidRPr="002A6CA4" w:rsidRDefault="0037137A" w:rsidP="000A0E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Дорожная разметка по ул.</w:t>
            </w:r>
            <w:r w:rsidR="00FF59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Лесная, Угольная</w:t>
            </w:r>
          </w:p>
        </w:tc>
        <w:tc>
          <w:tcPr>
            <w:tcW w:w="2044" w:type="dxa"/>
            <w:shd w:val="clear" w:color="000000" w:fill="FFFFFF"/>
            <w:vAlign w:val="center"/>
          </w:tcPr>
          <w:p w:rsidR="0037137A" w:rsidRPr="002A6CA4" w:rsidRDefault="0037137A" w:rsidP="001174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безопасности дорожного движения</w:t>
            </w:r>
          </w:p>
        </w:tc>
        <w:tc>
          <w:tcPr>
            <w:tcW w:w="2715" w:type="dxa"/>
            <w:shd w:val="clear" w:color="000000" w:fill="FFFFFF"/>
            <w:vAlign w:val="center"/>
          </w:tcPr>
          <w:p w:rsidR="0037137A" w:rsidRPr="002A6CA4" w:rsidRDefault="0037137A" w:rsidP="00D33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>Бюджет поселения</w:t>
            </w:r>
          </w:p>
          <w:p w:rsidR="0037137A" w:rsidRPr="002A6CA4" w:rsidRDefault="00FF59A6" w:rsidP="00D33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37137A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37137A"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37137A" w:rsidRPr="00855672" w:rsidRDefault="0037137A" w:rsidP="00FF5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FF59A6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-202</w:t>
            </w:r>
            <w:r w:rsidR="00FF59A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2D640C" w:rsidRPr="002A6CA4" w:rsidTr="00D335F1">
        <w:trPr>
          <w:trHeight w:val="2048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2D640C" w:rsidRPr="002A6CA4" w:rsidRDefault="00FF59A6" w:rsidP="000A0E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2860" w:type="dxa"/>
            <w:shd w:val="clear" w:color="000000" w:fill="FFFFFF"/>
            <w:vAlign w:val="center"/>
          </w:tcPr>
          <w:p w:rsidR="002D640C" w:rsidRPr="002A6CA4" w:rsidRDefault="00D335F1" w:rsidP="000A0E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Подсыпка дорог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гореликом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щебнем</w:t>
            </w:r>
          </w:p>
        </w:tc>
        <w:tc>
          <w:tcPr>
            <w:tcW w:w="2044" w:type="dxa"/>
            <w:shd w:val="clear" w:color="000000" w:fill="FFFFFF"/>
            <w:vAlign w:val="center"/>
          </w:tcPr>
          <w:p w:rsidR="002D640C" w:rsidRPr="002A6CA4" w:rsidRDefault="00D335F1" w:rsidP="000A0E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безопасности дорожного движения</w:t>
            </w:r>
          </w:p>
        </w:tc>
        <w:tc>
          <w:tcPr>
            <w:tcW w:w="2715" w:type="dxa"/>
            <w:shd w:val="clear" w:color="000000" w:fill="FFFFFF"/>
            <w:vAlign w:val="center"/>
          </w:tcPr>
          <w:p w:rsidR="00D335F1" w:rsidRPr="002A6CA4" w:rsidRDefault="00D335F1" w:rsidP="00D33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>Бюджет поселения</w:t>
            </w:r>
          </w:p>
          <w:p w:rsidR="002D640C" w:rsidRPr="002A6CA4" w:rsidRDefault="00FB4F7B" w:rsidP="00FF59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  <w:r w:rsidR="00FF59A6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D335F1"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2D640C" w:rsidRPr="00855672" w:rsidRDefault="00D335F1" w:rsidP="00FF5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FF59A6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-202</w:t>
            </w:r>
            <w:r w:rsidR="00FF59A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2D640C" w:rsidRPr="002A6CA4" w:rsidTr="00D335F1">
        <w:trPr>
          <w:trHeight w:val="2048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2D640C" w:rsidRPr="002A6CA4" w:rsidRDefault="00FF59A6" w:rsidP="000A0E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860" w:type="dxa"/>
            <w:shd w:val="clear" w:color="000000" w:fill="FFFFFF"/>
            <w:vAlign w:val="center"/>
          </w:tcPr>
          <w:p w:rsidR="002D640C" w:rsidRPr="002A6CA4" w:rsidRDefault="00FF59A6" w:rsidP="000A0E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Грей</w:t>
            </w:r>
            <w:r w:rsidR="00D335F1">
              <w:rPr>
                <w:rFonts w:ascii="Times New Roman" w:hAnsi="Times New Roman"/>
                <w:color w:val="000000"/>
                <w:sz w:val="28"/>
                <w:szCs w:val="28"/>
              </w:rPr>
              <w:t>дирование</w:t>
            </w:r>
            <w:proofErr w:type="spellEnd"/>
            <w:r w:rsidR="00D335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дорог в п.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335F1">
              <w:rPr>
                <w:rFonts w:ascii="Times New Roman" w:hAnsi="Times New Roman"/>
                <w:color w:val="000000"/>
                <w:sz w:val="28"/>
                <w:szCs w:val="28"/>
              </w:rPr>
              <w:t>Бектыш</w:t>
            </w:r>
          </w:p>
        </w:tc>
        <w:tc>
          <w:tcPr>
            <w:tcW w:w="2044" w:type="dxa"/>
            <w:shd w:val="clear" w:color="000000" w:fill="FFFFFF"/>
            <w:vAlign w:val="center"/>
          </w:tcPr>
          <w:p w:rsidR="002D640C" w:rsidRPr="002A6CA4" w:rsidRDefault="00D335F1" w:rsidP="000A0E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безопасности дорожного движения</w:t>
            </w:r>
          </w:p>
        </w:tc>
        <w:tc>
          <w:tcPr>
            <w:tcW w:w="2715" w:type="dxa"/>
            <w:shd w:val="clear" w:color="000000" w:fill="FFFFFF"/>
            <w:vAlign w:val="center"/>
          </w:tcPr>
          <w:p w:rsidR="00D335F1" w:rsidRPr="002A6CA4" w:rsidRDefault="00D335F1" w:rsidP="00D33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>Бюджет поселения</w:t>
            </w:r>
          </w:p>
          <w:p w:rsidR="002D640C" w:rsidRPr="002A6CA4" w:rsidRDefault="00FB4F7B" w:rsidP="00FF59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FF59A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D335F1"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2D640C" w:rsidRPr="00855672" w:rsidRDefault="00D335F1" w:rsidP="00FF5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FF59A6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-202</w:t>
            </w:r>
            <w:r w:rsidR="00FF59A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2D640C" w:rsidRPr="002A6CA4" w:rsidTr="00D335F1">
        <w:trPr>
          <w:trHeight w:val="2048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2D640C" w:rsidRPr="002A6CA4" w:rsidRDefault="00FF59A6" w:rsidP="000A0E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860" w:type="dxa"/>
            <w:shd w:val="clear" w:color="000000" w:fill="FFFFFF"/>
            <w:vAlign w:val="center"/>
          </w:tcPr>
          <w:p w:rsidR="002D640C" w:rsidRPr="002A6CA4" w:rsidRDefault="00D335F1" w:rsidP="000A0E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Чистка дорог от снега в п.</w:t>
            </w:r>
            <w:r w:rsidR="00FF59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Бектыш</w:t>
            </w:r>
          </w:p>
        </w:tc>
        <w:tc>
          <w:tcPr>
            <w:tcW w:w="2044" w:type="dxa"/>
            <w:shd w:val="clear" w:color="000000" w:fill="FFFFFF"/>
            <w:vAlign w:val="center"/>
          </w:tcPr>
          <w:p w:rsidR="002D640C" w:rsidRPr="002A6CA4" w:rsidRDefault="00D335F1" w:rsidP="000A0E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безопасности дорожного движения</w:t>
            </w:r>
          </w:p>
        </w:tc>
        <w:tc>
          <w:tcPr>
            <w:tcW w:w="2715" w:type="dxa"/>
            <w:shd w:val="clear" w:color="000000" w:fill="FFFFFF"/>
            <w:vAlign w:val="center"/>
          </w:tcPr>
          <w:p w:rsidR="00D335F1" w:rsidRPr="002A6CA4" w:rsidRDefault="00D335F1" w:rsidP="00D33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>Бюджет поселения</w:t>
            </w:r>
          </w:p>
          <w:p w:rsidR="002D640C" w:rsidRPr="002A6CA4" w:rsidRDefault="00FB4F7B" w:rsidP="00FF59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  <w:r w:rsidR="00FF59A6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D335F1" w:rsidRPr="002A6CA4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855672" w:rsidRPr="00855672" w:rsidRDefault="00D335F1" w:rsidP="00FF5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FF59A6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-202</w:t>
            </w:r>
            <w:r w:rsidR="00FF59A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FB4F7B" w:rsidRDefault="00FB4F7B" w:rsidP="00FB4F7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B5F7A" w:rsidRPr="002A6CA4" w:rsidRDefault="002A6CA4" w:rsidP="00FB4F7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A6CA4">
        <w:rPr>
          <w:rFonts w:ascii="Times New Roman" w:hAnsi="Times New Roman"/>
          <w:sz w:val="28"/>
          <w:szCs w:val="28"/>
        </w:rPr>
        <w:t xml:space="preserve">Глава </w:t>
      </w:r>
      <w:r w:rsidR="00FB4F7B">
        <w:rPr>
          <w:rFonts w:ascii="Times New Roman" w:hAnsi="Times New Roman"/>
          <w:sz w:val="28"/>
          <w:szCs w:val="28"/>
        </w:rPr>
        <w:t>Бектышского</w:t>
      </w:r>
    </w:p>
    <w:p w:rsidR="002A6CA4" w:rsidRPr="002A6CA4" w:rsidRDefault="00FB4F7B" w:rsidP="00FB4F7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2A6CA4" w:rsidRPr="002A6CA4">
        <w:rPr>
          <w:rFonts w:ascii="Times New Roman" w:hAnsi="Times New Roman"/>
          <w:sz w:val="28"/>
          <w:szCs w:val="28"/>
        </w:rPr>
        <w:t xml:space="preserve">ельского поселения                                     </w:t>
      </w:r>
      <w:r w:rsidR="00FF59A6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>А.Ф.Березина</w:t>
      </w:r>
    </w:p>
    <w:p w:rsidR="00E33BEB" w:rsidRPr="002A6CA4" w:rsidRDefault="00E33BEB" w:rsidP="007B5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E33BEB" w:rsidRPr="002A6CA4" w:rsidSect="00E332E9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4FA29D8"/>
    <w:multiLevelType w:val="hybridMultilevel"/>
    <w:tmpl w:val="A4363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C87A2D"/>
    <w:multiLevelType w:val="hybridMultilevel"/>
    <w:tmpl w:val="BE7C4C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02A3129"/>
    <w:multiLevelType w:val="hybridMultilevel"/>
    <w:tmpl w:val="71DEC832"/>
    <w:lvl w:ilvl="0" w:tplc="F482B72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4">
    <w:nsid w:val="2918315C"/>
    <w:multiLevelType w:val="hybridMultilevel"/>
    <w:tmpl w:val="C28CFD2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D32E53"/>
    <w:multiLevelType w:val="hybridMultilevel"/>
    <w:tmpl w:val="A35C88DA"/>
    <w:lvl w:ilvl="0" w:tplc="0419000F">
      <w:start w:val="1"/>
      <w:numFmt w:val="decimal"/>
      <w:lvlText w:val="%1."/>
      <w:lvlJc w:val="left"/>
      <w:pPr>
        <w:ind w:left="1395" w:hanging="360"/>
      </w:p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6">
    <w:nsid w:val="3A087288"/>
    <w:multiLevelType w:val="hybridMultilevel"/>
    <w:tmpl w:val="2786A3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A516638"/>
    <w:multiLevelType w:val="hybridMultilevel"/>
    <w:tmpl w:val="51C69CE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571E71FA"/>
    <w:multiLevelType w:val="hybridMultilevel"/>
    <w:tmpl w:val="8B8E6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140807"/>
    <w:multiLevelType w:val="multilevel"/>
    <w:tmpl w:val="4712EB6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7"/>
  </w:num>
  <w:num w:numId="7">
    <w:abstractNumId w:val="10"/>
  </w:num>
  <w:num w:numId="8">
    <w:abstractNumId w:val="3"/>
  </w:num>
  <w:num w:numId="9">
    <w:abstractNumId w:val="1"/>
  </w:num>
  <w:num w:numId="10">
    <w:abstractNumId w:val="5"/>
  </w:num>
  <w:num w:numId="11">
    <w:abstractNumId w:val="9"/>
  </w:num>
  <w:num w:numId="12">
    <w:abstractNumId w:val="4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5D9B"/>
    <w:rsid w:val="0001239F"/>
    <w:rsid w:val="00086C6C"/>
    <w:rsid w:val="000C2F64"/>
    <w:rsid w:val="0014319F"/>
    <w:rsid w:val="001D0EDC"/>
    <w:rsid w:val="001E6FF0"/>
    <w:rsid w:val="00282452"/>
    <w:rsid w:val="002A6CA4"/>
    <w:rsid w:val="002B370D"/>
    <w:rsid w:val="002D640C"/>
    <w:rsid w:val="0034634E"/>
    <w:rsid w:val="0037137A"/>
    <w:rsid w:val="003D1D9D"/>
    <w:rsid w:val="00421834"/>
    <w:rsid w:val="00545D9B"/>
    <w:rsid w:val="005A33EF"/>
    <w:rsid w:val="005A4074"/>
    <w:rsid w:val="0060086D"/>
    <w:rsid w:val="00723A27"/>
    <w:rsid w:val="0079198D"/>
    <w:rsid w:val="007B5F7A"/>
    <w:rsid w:val="008378D2"/>
    <w:rsid w:val="00855672"/>
    <w:rsid w:val="008C27E5"/>
    <w:rsid w:val="008C3D4C"/>
    <w:rsid w:val="009063F4"/>
    <w:rsid w:val="00917CE0"/>
    <w:rsid w:val="009353A3"/>
    <w:rsid w:val="00996689"/>
    <w:rsid w:val="009B19B0"/>
    <w:rsid w:val="009C7CE1"/>
    <w:rsid w:val="009E2D93"/>
    <w:rsid w:val="00A120C6"/>
    <w:rsid w:val="00A471AB"/>
    <w:rsid w:val="00A723C0"/>
    <w:rsid w:val="00A736C8"/>
    <w:rsid w:val="00A95E75"/>
    <w:rsid w:val="00AA4BA4"/>
    <w:rsid w:val="00AB60E4"/>
    <w:rsid w:val="00B10250"/>
    <w:rsid w:val="00B17592"/>
    <w:rsid w:val="00B7125E"/>
    <w:rsid w:val="00B77413"/>
    <w:rsid w:val="00C02466"/>
    <w:rsid w:val="00C27B0D"/>
    <w:rsid w:val="00CA2309"/>
    <w:rsid w:val="00D335F1"/>
    <w:rsid w:val="00DA181D"/>
    <w:rsid w:val="00E332E9"/>
    <w:rsid w:val="00E33BEB"/>
    <w:rsid w:val="00ED3C60"/>
    <w:rsid w:val="00F14E61"/>
    <w:rsid w:val="00FB4F7B"/>
    <w:rsid w:val="00FF5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9B"/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7B5F7A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5D9B"/>
    <w:rPr>
      <w:color w:val="0000FF"/>
      <w:u w:val="single"/>
    </w:rPr>
  </w:style>
  <w:style w:type="character" w:customStyle="1" w:styleId="2">
    <w:name w:val="Основной текст (2)_"/>
    <w:link w:val="20"/>
    <w:locked/>
    <w:rsid w:val="00545D9B"/>
    <w:rPr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45D9B"/>
    <w:pPr>
      <w:shd w:val="clear" w:color="auto" w:fill="FFFFFF"/>
      <w:spacing w:before="540" w:after="300" w:line="24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7B5F7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4">
    <w:name w:val="А.Адресат"/>
    <w:basedOn w:val="a"/>
    <w:rsid w:val="007B5F7A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B5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5F7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qFormat/>
    <w:rsid w:val="007B5F7A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a8">
    <w:name w:val="Body Text"/>
    <w:basedOn w:val="a"/>
    <w:link w:val="a9"/>
    <w:uiPriority w:val="99"/>
    <w:unhideWhenUsed/>
    <w:rsid w:val="007B5F7A"/>
    <w:pPr>
      <w:spacing w:after="120"/>
    </w:pPr>
    <w:rPr>
      <w:rFonts w:eastAsia="Calibri"/>
      <w:lang w:eastAsia="en-US"/>
    </w:rPr>
  </w:style>
  <w:style w:type="character" w:customStyle="1" w:styleId="a9">
    <w:name w:val="Основной текст Знак"/>
    <w:basedOn w:val="a0"/>
    <w:link w:val="a8"/>
    <w:uiPriority w:val="99"/>
    <w:rsid w:val="007B5F7A"/>
    <w:rPr>
      <w:rFonts w:ascii="Calibri" w:eastAsia="Calibri" w:hAnsi="Calibri" w:cs="Times New Roman"/>
    </w:rPr>
  </w:style>
  <w:style w:type="paragraph" w:styleId="aa">
    <w:name w:val="No Spacing"/>
    <w:qFormat/>
    <w:rsid w:val="007B5F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7B5F7A"/>
  </w:style>
  <w:style w:type="paragraph" w:customStyle="1" w:styleId="ConsPlusNormal">
    <w:name w:val="ConsPlusNormal"/>
    <w:rsid w:val="007B5F7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21">
    <w:name w:val="Body Text Indent 2"/>
    <w:aliases w:val="Основной текст с отступом 2 Знак1,Знак1 Знак1,Основной текст с отступом 2 Знак Знак,Знак1 Знак Знак,Знак1 Знак,Знак1,Знак1 Знак Знак1"/>
    <w:basedOn w:val="a"/>
    <w:link w:val="22"/>
    <w:rsid w:val="007B5F7A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aliases w:val="Основной текст с отступом 2 Знак1 Знак,Знак1 Знак1 Знак,Основной текст с отступом 2 Знак Знак Знак,Знак1 Знак Знак Знак,Знак1 Знак Знак2,Знак1 Знак2,Знак1 Знак Знак1 Знак"/>
    <w:basedOn w:val="a0"/>
    <w:link w:val="21"/>
    <w:rsid w:val="007B5F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Список_маркир.2"/>
    <w:basedOn w:val="a"/>
    <w:rsid w:val="007B5F7A"/>
    <w:pPr>
      <w:tabs>
        <w:tab w:val="num" w:pos="1021"/>
      </w:tabs>
      <w:spacing w:after="0" w:line="360" w:lineRule="auto"/>
      <w:ind w:firstLine="567"/>
      <w:jc w:val="both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act_municipal_education/index.php?do4=document&amp;id4=96e20c02-1b12-465a-b64c-24aa92270007" TargetMode="External"/><Relationship Id="rId3" Type="http://schemas.openxmlformats.org/officeDocument/2006/relationships/styles" Target="styles.xml"/><Relationship Id="rId7" Type="http://schemas.openxmlformats.org/officeDocument/2006/relationships/hyperlink" Target="http://zakon.scli.ru/ru/legal_texts/act_municipal_education/index.php?do4=document&amp;id4=96e20c02-1b12-465a-b64c-24aa9227000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5BBC0-2FC8-474E-96B2-1C1A171EA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2169</Words>
  <Characters>12368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User</cp:lastModifiedBy>
  <cp:revision>9</cp:revision>
  <cp:lastPrinted>2018-06-01T03:22:00Z</cp:lastPrinted>
  <dcterms:created xsi:type="dcterms:W3CDTF">2018-05-31T10:24:00Z</dcterms:created>
  <dcterms:modified xsi:type="dcterms:W3CDTF">2018-06-01T03:59:00Z</dcterms:modified>
</cp:coreProperties>
</file>